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937"/>
      </w:tblGrid>
      <w:tr w:rsidR="00933484" w:rsidRPr="00BA1C96" w:rsidTr="000F32E4">
        <w:trPr>
          <w:trHeight w:val="559"/>
        </w:trPr>
        <w:tc>
          <w:tcPr>
            <w:tcW w:w="10205" w:type="dxa"/>
            <w:gridSpan w:val="2"/>
            <w:shd w:val="clear" w:color="auto" w:fill="FFFFFF" w:themeFill="background1"/>
          </w:tcPr>
          <w:p w:rsidR="00933484" w:rsidRPr="00267C3F" w:rsidRDefault="00933484" w:rsidP="000F32E4">
            <w:pPr>
              <w:spacing w:after="360" w:line="250" w:lineRule="auto"/>
              <w:ind w:left="-57"/>
              <w:rPr>
                <w:rFonts w:ascii="Segoe UI Semibold" w:hAnsi="Segoe UI Semibold" w:cs="Segoe UI Semibold"/>
                <w:sz w:val="28"/>
                <w:szCs w:val="28"/>
              </w:rPr>
            </w:pPr>
            <w:bookmarkStart w:id="0" w:name="_Hlk99295885"/>
            <w:bookmarkStart w:id="1" w:name="_GoBack"/>
            <w:bookmarkEnd w:id="1"/>
            <w:r>
              <w:rPr>
                <w:rFonts w:ascii="Segoe UI Semibold" w:hAnsi="Segoe UI Semibold" w:cs="Segoe UI Semibold"/>
                <w:noProof/>
                <w:sz w:val="28"/>
                <w:szCs w:val="28"/>
              </w:rPr>
              <w:drawing>
                <wp:inline distT="0" distB="0" distL="0" distR="0" wp14:anchorId="3FDB6553" wp14:editId="5ECAF97E">
                  <wp:extent cx="1943100" cy="190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2.sv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1DE6" w:rsidRPr="00BA1C96" w:rsidTr="00673195">
        <w:trPr>
          <w:trHeight w:val="425"/>
        </w:trPr>
        <w:tc>
          <w:tcPr>
            <w:tcW w:w="2268" w:type="dxa"/>
          </w:tcPr>
          <w:p w:rsidR="00AE1DE6" w:rsidRPr="009574A8" w:rsidRDefault="00AE1DE6" w:rsidP="00AE1DE6">
            <w:pPr>
              <w:spacing w:line="250" w:lineRule="auto"/>
              <w:rPr>
                <w:rFonts w:cstheme="minorHAnsi"/>
                <w:sz w:val="24"/>
                <w:szCs w:val="24"/>
              </w:rPr>
            </w:pPr>
            <w:r w:rsidRPr="009574A8">
              <w:rPr>
                <w:rFonts w:cstheme="minorHAnsi"/>
                <w:sz w:val="24"/>
                <w:szCs w:val="24"/>
              </w:rPr>
              <w:t>Адаптер:</w:t>
            </w:r>
          </w:p>
        </w:tc>
        <w:tc>
          <w:tcPr>
            <w:tcW w:w="7937" w:type="dxa"/>
          </w:tcPr>
          <w:p w:rsidR="00AE1DE6" w:rsidRPr="009574A8" w:rsidRDefault="00AE1DE6" w:rsidP="00AE1DE6">
            <w:pPr>
              <w:spacing w:line="250" w:lineRule="auto"/>
              <w:rPr>
                <w:rFonts w:cstheme="minorHAnsi"/>
                <w:sz w:val="24"/>
                <w:szCs w:val="24"/>
              </w:rPr>
            </w:pPr>
            <w:r w:rsidRPr="00AE1DE6">
              <w:rPr>
                <w:rFonts w:cstheme="minorHAnsi"/>
                <w:sz w:val="24"/>
                <w:szCs w:val="24"/>
              </w:rPr>
              <w:t>ФНС. Предоставление сведений о ЮЛ, руководителем/участником которого является ФЛ, призванное по частичной мобилизации</w:t>
            </w:r>
          </w:p>
        </w:tc>
      </w:tr>
      <w:tr w:rsidR="00AE1DE6" w:rsidRPr="00BA1C96" w:rsidTr="00673195">
        <w:trPr>
          <w:trHeight w:val="402"/>
        </w:trPr>
        <w:tc>
          <w:tcPr>
            <w:tcW w:w="2268" w:type="dxa"/>
          </w:tcPr>
          <w:p w:rsidR="00AE1DE6" w:rsidRPr="009574A8" w:rsidRDefault="00AE1DE6" w:rsidP="00AE1DE6">
            <w:pPr>
              <w:spacing w:line="250" w:lineRule="auto"/>
              <w:rPr>
                <w:rFonts w:cstheme="minorHAnsi"/>
                <w:sz w:val="24"/>
                <w:szCs w:val="24"/>
              </w:rPr>
            </w:pPr>
            <w:r w:rsidRPr="009574A8">
              <w:rPr>
                <w:rFonts w:cstheme="minorHAnsi"/>
                <w:sz w:val="24"/>
                <w:szCs w:val="24"/>
              </w:rPr>
              <w:t>Версия ВС:</w:t>
            </w:r>
          </w:p>
        </w:tc>
        <w:tc>
          <w:tcPr>
            <w:tcW w:w="7937" w:type="dxa"/>
          </w:tcPr>
          <w:p w:rsidR="00AE1DE6" w:rsidRPr="009574A8" w:rsidRDefault="00AE1DE6" w:rsidP="00AE1DE6">
            <w:pPr>
              <w:spacing w:line="250" w:lineRule="auto"/>
              <w:rPr>
                <w:rFonts w:cstheme="minorHAnsi"/>
                <w:sz w:val="24"/>
                <w:szCs w:val="24"/>
              </w:rPr>
            </w:pPr>
            <w:r w:rsidRPr="009574A8">
              <w:rPr>
                <w:rFonts w:cstheme="minorHAnsi"/>
                <w:sz w:val="24"/>
                <w:szCs w:val="24"/>
              </w:rPr>
              <w:t>4.0.0</w:t>
            </w:r>
          </w:p>
        </w:tc>
      </w:tr>
      <w:tr w:rsidR="00AE1DE6" w:rsidRPr="00BA1C96" w:rsidTr="00673195">
        <w:trPr>
          <w:trHeight w:val="402"/>
        </w:trPr>
        <w:tc>
          <w:tcPr>
            <w:tcW w:w="2268" w:type="dxa"/>
          </w:tcPr>
          <w:p w:rsidR="00AE1DE6" w:rsidRPr="009574A8" w:rsidRDefault="00AE1DE6" w:rsidP="00AE1DE6">
            <w:pPr>
              <w:spacing w:line="250" w:lineRule="auto"/>
              <w:rPr>
                <w:rFonts w:cstheme="minorHAnsi"/>
                <w:sz w:val="24"/>
                <w:szCs w:val="24"/>
              </w:rPr>
            </w:pPr>
            <w:r w:rsidRPr="009574A8">
              <w:rPr>
                <w:rFonts w:cstheme="minorHAnsi"/>
                <w:sz w:val="24"/>
                <w:szCs w:val="24"/>
              </w:rPr>
              <w:t>Документ:</w:t>
            </w:r>
          </w:p>
        </w:tc>
        <w:tc>
          <w:tcPr>
            <w:tcW w:w="7937" w:type="dxa"/>
          </w:tcPr>
          <w:p w:rsidR="00AE1DE6" w:rsidRPr="009574A8" w:rsidRDefault="00AE1DE6" w:rsidP="00AE1DE6">
            <w:pPr>
              <w:spacing w:line="250" w:lineRule="auto"/>
              <w:rPr>
                <w:rFonts w:cstheme="minorHAnsi"/>
                <w:sz w:val="24"/>
                <w:szCs w:val="24"/>
              </w:rPr>
            </w:pPr>
            <w:r w:rsidRPr="009574A8">
              <w:rPr>
                <w:rFonts w:cstheme="minorHAnsi"/>
                <w:sz w:val="24"/>
                <w:szCs w:val="24"/>
              </w:rPr>
              <w:t>Описание форматов передаваемых сообщений</w:t>
            </w:r>
          </w:p>
        </w:tc>
      </w:tr>
      <w:tr w:rsidR="00AE1DE6" w:rsidRPr="00BA1C96" w:rsidTr="00673195">
        <w:trPr>
          <w:trHeight w:val="402"/>
        </w:trPr>
        <w:tc>
          <w:tcPr>
            <w:tcW w:w="2268" w:type="dxa"/>
          </w:tcPr>
          <w:p w:rsidR="00AE1DE6" w:rsidRPr="009574A8" w:rsidRDefault="00AE1DE6" w:rsidP="00AE1DE6">
            <w:pPr>
              <w:spacing w:line="250" w:lineRule="auto"/>
              <w:rPr>
                <w:rFonts w:cstheme="minorHAnsi"/>
                <w:sz w:val="24"/>
                <w:szCs w:val="24"/>
              </w:rPr>
            </w:pPr>
            <w:r w:rsidRPr="009574A8">
              <w:rPr>
                <w:rFonts w:cstheme="minorHAnsi"/>
                <w:sz w:val="24"/>
                <w:szCs w:val="24"/>
              </w:rPr>
              <w:t>Версия документа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7937" w:type="dxa"/>
          </w:tcPr>
          <w:p w:rsidR="00AE1DE6" w:rsidRPr="009574A8" w:rsidRDefault="00AE1DE6" w:rsidP="00AE1DE6">
            <w:pPr>
              <w:spacing w:line="250" w:lineRule="auto"/>
              <w:rPr>
                <w:rFonts w:cstheme="minorHAnsi"/>
                <w:sz w:val="24"/>
                <w:szCs w:val="24"/>
              </w:rPr>
            </w:pPr>
            <w:r w:rsidRPr="009574A8">
              <w:rPr>
                <w:rFonts w:cstheme="minorHAnsi"/>
                <w:sz w:val="24"/>
                <w:szCs w:val="24"/>
              </w:rPr>
              <w:t>1.1</w:t>
            </w:r>
          </w:p>
        </w:tc>
      </w:tr>
      <w:bookmarkEnd w:id="0"/>
    </w:tbl>
    <w:p w:rsidR="00933484" w:rsidRDefault="00933484"/>
    <w:p w:rsidR="00AE1DE6" w:rsidRDefault="00AE1DE6"/>
    <w:bookmarkStart w:id="2" w:name="_Ref70013746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13768796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32B3A" w:rsidRPr="001E24D0" w:rsidRDefault="001E24D0" w:rsidP="00432B3A">
          <w:pPr>
            <w:pStyle w:val="af"/>
            <w:spacing w:before="360" w:after="120"/>
            <w:rPr>
              <w:rFonts w:ascii="Segoe UI Semibold" w:hAnsi="Segoe UI Semibold" w:cs="Segoe UI Semibold"/>
              <w:color w:val="auto"/>
              <w:sz w:val="24"/>
              <w:szCs w:val="24"/>
            </w:rPr>
          </w:pPr>
          <w:r w:rsidRPr="001E24D0">
            <w:rPr>
              <w:rFonts w:asciiTheme="minorHAnsi" w:eastAsiaTheme="minorHAnsi" w:hAnsiTheme="minorHAnsi" w:cstheme="minorBidi"/>
              <w:color w:val="auto"/>
              <w:sz w:val="24"/>
              <w:szCs w:val="24"/>
              <w:lang w:eastAsia="en-US"/>
            </w:rPr>
            <w:t>Содержание</w:t>
          </w:r>
        </w:p>
        <w:p w:rsidR="003E553A" w:rsidRDefault="00432B3A">
          <w:pPr>
            <w:pStyle w:val="12"/>
            <w:tabs>
              <w:tab w:val="left" w:pos="44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20026337" w:history="1">
            <w:r w:rsidR="003E553A" w:rsidRPr="00B7632E">
              <w:rPr>
                <w:rStyle w:val="a6"/>
                <w:noProof/>
              </w:rPr>
              <w:t>1</w:t>
            </w:r>
            <w:r w:rsidR="003E553A">
              <w:rPr>
                <w:rFonts w:eastAsiaTheme="minorEastAsia"/>
                <w:noProof/>
                <w:lang w:eastAsia="ru-RU"/>
              </w:rPr>
              <w:tab/>
            </w:r>
            <w:r w:rsidR="003E553A" w:rsidRPr="00B7632E">
              <w:rPr>
                <w:rStyle w:val="a6"/>
                <w:noProof/>
              </w:rPr>
              <w:t>История изменений</w:t>
            </w:r>
            <w:r w:rsidR="003E553A">
              <w:rPr>
                <w:noProof/>
                <w:webHidden/>
              </w:rPr>
              <w:tab/>
            </w:r>
            <w:r w:rsidR="003E553A">
              <w:rPr>
                <w:noProof/>
                <w:webHidden/>
              </w:rPr>
              <w:fldChar w:fldCharType="begin"/>
            </w:r>
            <w:r w:rsidR="003E553A">
              <w:rPr>
                <w:noProof/>
                <w:webHidden/>
              </w:rPr>
              <w:instrText xml:space="preserve"> PAGEREF _Toc120026337 \h </w:instrText>
            </w:r>
            <w:r w:rsidR="003E553A">
              <w:rPr>
                <w:noProof/>
                <w:webHidden/>
              </w:rPr>
            </w:r>
            <w:r w:rsidR="003E553A">
              <w:rPr>
                <w:noProof/>
                <w:webHidden/>
              </w:rPr>
              <w:fldChar w:fldCharType="separate"/>
            </w:r>
            <w:r w:rsidR="003E553A">
              <w:rPr>
                <w:noProof/>
                <w:webHidden/>
              </w:rPr>
              <w:t>1</w:t>
            </w:r>
            <w:r w:rsidR="003E553A">
              <w:rPr>
                <w:noProof/>
                <w:webHidden/>
              </w:rPr>
              <w:fldChar w:fldCharType="end"/>
            </w:r>
          </w:hyperlink>
        </w:p>
        <w:p w:rsidR="003E553A" w:rsidRDefault="003C758B">
          <w:pPr>
            <w:pStyle w:val="12"/>
            <w:tabs>
              <w:tab w:val="left" w:pos="44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20026338" w:history="1">
            <w:r w:rsidR="003E553A" w:rsidRPr="00B7632E">
              <w:rPr>
                <w:rStyle w:val="a6"/>
                <w:noProof/>
              </w:rPr>
              <w:t>2</w:t>
            </w:r>
            <w:r w:rsidR="003E553A">
              <w:rPr>
                <w:rFonts w:eastAsiaTheme="minorEastAsia"/>
                <w:noProof/>
                <w:lang w:eastAsia="ru-RU"/>
              </w:rPr>
              <w:tab/>
            </w:r>
            <w:r w:rsidR="003E553A" w:rsidRPr="00B7632E">
              <w:rPr>
                <w:rStyle w:val="a6"/>
                <w:noProof/>
              </w:rPr>
              <w:t>Назначение документа</w:t>
            </w:r>
            <w:r w:rsidR="003E553A">
              <w:rPr>
                <w:noProof/>
                <w:webHidden/>
              </w:rPr>
              <w:tab/>
            </w:r>
            <w:r w:rsidR="003E553A">
              <w:rPr>
                <w:noProof/>
                <w:webHidden/>
              </w:rPr>
              <w:fldChar w:fldCharType="begin"/>
            </w:r>
            <w:r w:rsidR="003E553A">
              <w:rPr>
                <w:noProof/>
                <w:webHidden/>
              </w:rPr>
              <w:instrText xml:space="preserve"> PAGEREF _Toc120026338 \h </w:instrText>
            </w:r>
            <w:r w:rsidR="003E553A">
              <w:rPr>
                <w:noProof/>
                <w:webHidden/>
              </w:rPr>
            </w:r>
            <w:r w:rsidR="003E553A">
              <w:rPr>
                <w:noProof/>
                <w:webHidden/>
              </w:rPr>
              <w:fldChar w:fldCharType="separate"/>
            </w:r>
            <w:r w:rsidR="003E553A">
              <w:rPr>
                <w:noProof/>
                <w:webHidden/>
              </w:rPr>
              <w:t>1</w:t>
            </w:r>
            <w:r w:rsidR="003E553A">
              <w:rPr>
                <w:noProof/>
                <w:webHidden/>
              </w:rPr>
              <w:fldChar w:fldCharType="end"/>
            </w:r>
          </w:hyperlink>
        </w:p>
        <w:p w:rsidR="003E553A" w:rsidRDefault="003C758B">
          <w:pPr>
            <w:pStyle w:val="12"/>
            <w:tabs>
              <w:tab w:val="left" w:pos="44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20026339" w:history="1">
            <w:r w:rsidR="003E553A" w:rsidRPr="00B7632E">
              <w:rPr>
                <w:rStyle w:val="a6"/>
                <w:noProof/>
              </w:rPr>
              <w:t>3</w:t>
            </w:r>
            <w:r w:rsidR="003E553A">
              <w:rPr>
                <w:rFonts w:eastAsiaTheme="minorEastAsia"/>
                <w:noProof/>
                <w:lang w:eastAsia="ru-RU"/>
              </w:rPr>
              <w:tab/>
            </w:r>
            <w:r w:rsidR="003E553A" w:rsidRPr="00B7632E">
              <w:rPr>
                <w:rStyle w:val="a6"/>
                <w:noProof/>
              </w:rPr>
              <w:t>Термины и сокращения</w:t>
            </w:r>
            <w:r w:rsidR="003E553A">
              <w:rPr>
                <w:noProof/>
                <w:webHidden/>
              </w:rPr>
              <w:tab/>
            </w:r>
            <w:r w:rsidR="003E553A">
              <w:rPr>
                <w:noProof/>
                <w:webHidden/>
              </w:rPr>
              <w:fldChar w:fldCharType="begin"/>
            </w:r>
            <w:r w:rsidR="003E553A">
              <w:rPr>
                <w:noProof/>
                <w:webHidden/>
              </w:rPr>
              <w:instrText xml:space="preserve"> PAGEREF _Toc120026339 \h </w:instrText>
            </w:r>
            <w:r w:rsidR="003E553A">
              <w:rPr>
                <w:noProof/>
                <w:webHidden/>
              </w:rPr>
            </w:r>
            <w:r w:rsidR="003E553A">
              <w:rPr>
                <w:noProof/>
                <w:webHidden/>
              </w:rPr>
              <w:fldChar w:fldCharType="separate"/>
            </w:r>
            <w:r w:rsidR="003E553A">
              <w:rPr>
                <w:noProof/>
                <w:webHidden/>
              </w:rPr>
              <w:t>1</w:t>
            </w:r>
            <w:r w:rsidR="003E553A">
              <w:rPr>
                <w:noProof/>
                <w:webHidden/>
              </w:rPr>
              <w:fldChar w:fldCharType="end"/>
            </w:r>
          </w:hyperlink>
        </w:p>
        <w:p w:rsidR="003E553A" w:rsidRDefault="003C758B">
          <w:pPr>
            <w:pStyle w:val="12"/>
            <w:tabs>
              <w:tab w:val="left" w:pos="44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20026340" w:history="1">
            <w:r w:rsidR="003E553A" w:rsidRPr="00B7632E">
              <w:rPr>
                <w:rStyle w:val="a6"/>
                <w:noProof/>
              </w:rPr>
              <w:t>4</w:t>
            </w:r>
            <w:r w:rsidR="003E553A">
              <w:rPr>
                <w:rFonts w:eastAsiaTheme="minorEastAsia"/>
                <w:noProof/>
                <w:lang w:eastAsia="ru-RU"/>
              </w:rPr>
              <w:tab/>
            </w:r>
            <w:r w:rsidR="003E553A" w:rsidRPr="00B7632E">
              <w:rPr>
                <w:rStyle w:val="a6"/>
                <w:noProof/>
              </w:rPr>
              <w:t>Состав передаваемых бизнес-данных</w:t>
            </w:r>
            <w:r w:rsidR="003E553A">
              <w:rPr>
                <w:noProof/>
                <w:webHidden/>
              </w:rPr>
              <w:tab/>
            </w:r>
            <w:r w:rsidR="003E553A">
              <w:rPr>
                <w:noProof/>
                <w:webHidden/>
              </w:rPr>
              <w:fldChar w:fldCharType="begin"/>
            </w:r>
            <w:r w:rsidR="003E553A">
              <w:rPr>
                <w:noProof/>
                <w:webHidden/>
              </w:rPr>
              <w:instrText xml:space="preserve"> PAGEREF _Toc120026340 \h </w:instrText>
            </w:r>
            <w:r w:rsidR="003E553A">
              <w:rPr>
                <w:noProof/>
                <w:webHidden/>
              </w:rPr>
            </w:r>
            <w:r w:rsidR="003E553A">
              <w:rPr>
                <w:noProof/>
                <w:webHidden/>
              </w:rPr>
              <w:fldChar w:fldCharType="separate"/>
            </w:r>
            <w:r w:rsidR="003E553A">
              <w:rPr>
                <w:noProof/>
                <w:webHidden/>
              </w:rPr>
              <w:t>2</w:t>
            </w:r>
            <w:r w:rsidR="003E553A">
              <w:rPr>
                <w:noProof/>
                <w:webHidden/>
              </w:rPr>
              <w:fldChar w:fldCharType="end"/>
            </w:r>
          </w:hyperlink>
        </w:p>
        <w:p w:rsidR="003E553A" w:rsidRDefault="003C758B">
          <w:pPr>
            <w:pStyle w:val="21"/>
            <w:tabs>
              <w:tab w:val="left" w:pos="88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20026341" w:history="1">
            <w:r w:rsidR="003E553A" w:rsidRPr="00B7632E">
              <w:rPr>
                <w:rStyle w:val="a6"/>
                <w:noProof/>
              </w:rPr>
              <w:t>4.1</w:t>
            </w:r>
            <w:r w:rsidR="003E553A">
              <w:rPr>
                <w:rFonts w:eastAsiaTheme="minorEastAsia"/>
                <w:noProof/>
                <w:lang w:eastAsia="ru-RU"/>
              </w:rPr>
              <w:tab/>
            </w:r>
            <w:r w:rsidR="003E553A" w:rsidRPr="00B7632E">
              <w:rPr>
                <w:rStyle w:val="a6"/>
                <w:noProof/>
              </w:rPr>
              <w:t>Исходящие запросы</w:t>
            </w:r>
            <w:r w:rsidR="003E553A">
              <w:rPr>
                <w:noProof/>
                <w:webHidden/>
              </w:rPr>
              <w:tab/>
            </w:r>
            <w:r w:rsidR="003E553A">
              <w:rPr>
                <w:noProof/>
                <w:webHidden/>
              </w:rPr>
              <w:fldChar w:fldCharType="begin"/>
            </w:r>
            <w:r w:rsidR="003E553A">
              <w:rPr>
                <w:noProof/>
                <w:webHidden/>
              </w:rPr>
              <w:instrText xml:space="preserve"> PAGEREF _Toc120026341 \h </w:instrText>
            </w:r>
            <w:r w:rsidR="003E553A">
              <w:rPr>
                <w:noProof/>
                <w:webHidden/>
              </w:rPr>
            </w:r>
            <w:r w:rsidR="003E553A">
              <w:rPr>
                <w:noProof/>
                <w:webHidden/>
              </w:rPr>
              <w:fldChar w:fldCharType="separate"/>
            </w:r>
            <w:r w:rsidR="003E553A">
              <w:rPr>
                <w:noProof/>
                <w:webHidden/>
              </w:rPr>
              <w:t>2</w:t>
            </w:r>
            <w:r w:rsidR="003E553A">
              <w:rPr>
                <w:noProof/>
                <w:webHidden/>
              </w:rPr>
              <w:fldChar w:fldCharType="end"/>
            </w:r>
          </w:hyperlink>
        </w:p>
        <w:p w:rsidR="003E553A" w:rsidRDefault="003C758B">
          <w:pPr>
            <w:pStyle w:val="21"/>
            <w:tabs>
              <w:tab w:val="left" w:pos="88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20026342" w:history="1">
            <w:r w:rsidR="003E553A" w:rsidRPr="00B7632E">
              <w:rPr>
                <w:rStyle w:val="a6"/>
                <w:noProof/>
              </w:rPr>
              <w:t>4.2</w:t>
            </w:r>
            <w:r w:rsidR="003E553A">
              <w:rPr>
                <w:rFonts w:eastAsiaTheme="minorEastAsia"/>
                <w:noProof/>
                <w:lang w:eastAsia="ru-RU"/>
              </w:rPr>
              <w:tab/>
            </w:r>
            <w:r w:rsidR="003E553A" w:rsidRPr="00B7632E">
              <w:rPr>
                <w:rStyle w:val="a6"/>
                <w:noProof/>
              </w:rPr>
              <w:t>Ответное сообщение</w:t>
            </w:r>
            <w:r w:rsidR="003E553A">
              <w:rPr>
                <w:noProof/>
                <w:webHidden/>
              </w:rPr>
              <w:tab/>
            </w:r>
            <w:r w:rsidR="003E553A">
              <w:rPr>
                <w:noProof/>
                <w:webHidden/>
              </w:rPr>
              <w:fldChar w:fldCharType="begin"/>
            </w:r>
            <w:r w:rsidR="003E553A">
              <w:rPr>
                <w:noProof/>
                <w:webHidden/>
              </w:rPr>
              <w:instrText xml:space="preserve"> PAGEREF _Toc120026342 \h </w:instrText>
            </w:r>
            <w:r w:rsidR="003E553A">
              <w:rPr>
                <w:noProof/>
                <w:webHidden/>
              </w:rPr>
            </w:r>
            <w:r w:rsidR="003E553A">
              <w:rPr>
                <w:noProof/>
                <w:webHidden/>
              </w:rPr>
              <w:fldChar w:fldCharType="separate"/>
            </w:r>
            <w:r w:rsidR="003E553A">
              <w:rPr>
                <w:noProof/>
                <w:webHidden/>
              </w:rPr>
              <w:t>3</w:t>
            </w:r>
            <w:r w:rsidR="003E553A">
              <w:rPr>
                <w:noProof/>
                <w:webHidden/>
              </w:rPr>
              <w:fldChar w:fldCharType="end"/>
            </w:r>
          </w:hyperlink>
        </w:p>
        <w:p w:rsidR="003E553A" w:rsidRDefault="003C758B">
          <w:pPr>
            <w:pStyle w:val="21"/>
            <w:tabs>
              <w:tab w:val="left" w:pos="88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20026343" w:history="1">
            <w:r w:rsidR="003E553A" w:rsidRPr="00B7632E">
              <w:rPr>
                <w:rStyle w:val="a6"/>
                <w:noProof/>
              </w:rPr>
              <w:t>4.3</w:t>
            </w:r>
            <w:r w:rsidR="003E553A">
              <w:rPr>
                <w:rFonts w:eastAsiaTheme="minorEastAsia"/>
                <w:noProof/>
                <w:lang w:eastAsia="ru-RU"/>
              </w:rPr>
              <w:tab/>
            </w:r>
            <w:r w:rsidR="003E553A" w:rsidRPr="00B7632E">
              <w:rPr>
                <w:rStyle w:val="a6"/>
                <w:noProof/>
              </w:rPr>
              <w:t>Статусные сообщения</w:t>
            </w:r>
            <w:r w:rsidR="003E553A">
              <w:rPr>
                <w:noProof/>
                <w:webHidden/>
              </w:rPr>
              <w:tab/>
            </w:r>
            <w:r w:rsidR="003E553A">
              <w:rPr>
                <w:noProof/>
                <w:webHidden/>
              </w:rPr>
              <w:fldChar w:fldCharType="begin"/>
            </w:r>
            <w:r w:rsidR="003E553A">
              <w:rPr>
                <w:noProof/>
                <w:webHidden/>
              </w:rPr>
              <w:instrText xml:space="preserve"> PAGEREF _Toc120026343 \h </w:instrText>
            </w:r>
            <w:r w:rsidR="003E553A">
              <w:rPr>
                <w:noProof/>
                <w:webHidden/>
              </w:rPr>
            </w:r>
            <w:r w:rsidR="003E553A">
              <w:rPr>
                <w:noProof/>
                <w:webHidden/>
              </w:rPr>
              <w:fldChar w:fldCharType="separate"/>
            </w:r>
            <w:r w:rsidR="003E553A">
              <w:rPr>
                <w:noProof/>
                <w:webHidden/>
              </w:rPr>
              <w:t>5</w:t>
            </w:r>
            <w:r w:rsidR="003E553A">
              <w:rPr>
                <w:noProof/>
                <w:webHidden/>
              </w:rPr>
              <w:fldChar w:fldCharType="end"/>
            </w:r>
          </w:hyperlink>
        </w:p>
        <w:p w:rsidR="00432B3A" w:rsidRDefault="00432B3A" w:rsidP="00432B3A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:rsidR="00AE1DE6" w:rsidRDefault="00AE1DE6" w:rsidP="00AE1DE6"/>
    <w:p w:rsidR="00AE1DE6" w:rsidRPr="00CA262A" w:rsidRDefault="00AE1DE6" w:rsidP="00AE1DE6">
      <w:pPr>
        <w:pStyle w:val="1"/>
      </w:pPr>
      <w:bookmarkStart w:id="3" w:name="_Toc118640358"/>
      <w:bookmarkStart w:id="4" w:name="_Toc120024489"/>
      <w:bookmarkStart w:id="5" w:name="_Toc120026337"/>
      <w:r w:rsidRPr="00CA262A">
        <w:t>История изменений</w:t>
      </w:r>
      <w:bookmarkEnd w:id="3"/>
      <w:bookmarkEnd w:id="4"/>
      <w:bookmarkEnd w:id="5"/>
    </w:p>
    <w:tbl>
      <w:tblPr>
        <w:tblStyle w:val="a4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3"/>
        <w:gridCol w:w="287"/>
        <w:gridCol w:w="1415"/>
        <w:gridCol w:w="283"/>
        <w:gridCol w:w="6893"/>
      </w:tblGrid>
      <w:tr w:rsidR="00AE1DE6" w:rsidTr="00353E0B">
        <w:tc>
          <w:tcPr>
            <w:tcW w:w="1323" w:type="dxa"/>
            <w:tcBorders>
              <w:bottom w:val="single" w:sz="18" w:space="0" w:color="767171" w:themeColor="background2" w:themeShade="80"/>
            </w:tcBorders>
            <w:vAlign w:val="center"/>
          </w:tcPr>
          <w:p w:rsidR="00AE1DE6" w:rsidRPr="0057651C" w:rsidRDefault="00AE1DE6" w:rsidP="00353E0B">
            <w:pPr>
              <w:ind w:left="170" w:right="170"/>
              <w:jc w:val="center"/>
              <w:rPr>
                <w:b/>
              </w:rPr>
            </w:pPr>
            <w:r w:rsidRPr="0057651C">
              <w:rPr>
                <w:b/>
              </w:rPr>
              <w:t>Версия</w:t>
            </w:r>
          </w:p>
        </w:tc>
        <w:tc>
          <w:tcPr>
            <w:tcW w:w="287" w:type="dxa"/>
            <w:vAlign w:val="center"/>
          </w:tcPr>
          <w:p w:rsidR="00AE1DE6" w:rsidRPr="009D0C03" w:rsidRDefault="00AE1DE6" w:rsidP="00353E0B">
            <w:pPr>
              <w:ind w:left="170" w:right="170"/>
              <w:jc w:val="center"/>
              <w:outlineLvl w:val="0"/>
              <w:rPr>
                <w:b/>
              </w:rPr>
            </w:pPr>
          </w:p>
        </w:tc>
        <w:tc>
          <w:tcPr>
            <w:tcW w:w="1415" w:type="dxa"/>
            <w:tcBorders>
              <w:bottom w:val="single" w:sz="18" w:space="0" w:color="767171" w:themeColor="background2" w:themeShade="80"/>
            </w:tcBorders>
            <w:vAlign w:val="center"/>
          </w:tcPr>
          <w:p w:rsidR="00AE1DE6" w:rsidRPr="009D0C03" w:rsidRDefault="00AE1DE6" w:rsidP="00353E0B">
            <w:pPr>
              <w:pStyle w:val="af1"/>
              <w:jc w:val="center"/>
              <w:rPr>
                <w:b/>
              </w:rPr>
            </w:pPr>
            <w:r w:rsidRPr="009D0C03">
              <w:rPr>
                <w:b/>
              </w:rPr>
              <w:t>Дата</w:t>
            </w:r>
          </w:p>
        </w:tc>
        <w:tc>
          <w:tcPr>
            <w:tcW w:w="283" w:type="dxa"/>
            <w:vAlign w:val="center"/>
          </w:tcPr>
          <w:p w:rsidR="00AE1DE6" w:rsidRPr="0057651C" w:rsidRDefault="00AE1DE6" w:rsidP="00353E0B">
            <w:pPr>
              <w:ind w:left="170" w:right="170"/>
              <w:jc w:val="center"/>
              <w:rPr>
                <w:b/>
              </w:rPr>
            </w:pPr>
          </w:p>
        </w:tc>
        <w:tc>
          <w:tcPr>
            <w:tcW w:w="6893" w:type="dxa"/>
            <w:tcBorders>
              <w:bottom w:val="single" w:sz="18" w:space="0" w:color="767171" w:themeColor="background2" w:themeShade="80"/>
            </w:tcBorders>
            <w:vAlign w:val="center"/>
          </w:tcPr>
          <w:p w:rsidR="00AE1DE6" w:rsidRPr="0057651C" w:rsidRDefault="00AE1DE6" w:rsidP="00353E0B">
            <w:pPr>
              <w:ind w:left="170" w:right="170"/>
              <w:jc w:val="center"/>
              <w:rPr>
                <w:b/>
              </w:rPr>
            </w:pPr>
            <w:r w:rsidRPr="0057651C">
              <w:rPr>
                <w:b/>
              </w:rPr>
              <w:t>Описание</w:t>
            </w:r>
          </w:p>
        </w:tc>
      </w:tr>
      <w:tr w:rsidR="00AE1DE6" w:rsidTr="00353E0B">
        <w:tc>
          <w:tcPr>
            <w:tcW w:w="1323" w:type="dxa"/>
            <w:tcBorders>
              <w:top w:val="single" w:sz="18" w:space="0" w:color="767171" w:themeColor="background2" w:themeShade="80"/>
              <w:bottom w:val="single" w:sz="4" w:space="0" w:color="767171" w:themeColor="background2" w:themeShade="80"/>
            </w:tcBorders>
          </w:tcPr>
          <w:p w:rsidR="00AE1DE6" w:rsidRDefault="00AE1DE6" w:rsidP="00353E0B">
            <w:pPr>
              <w:spacing w:before="40" w:after="40"/>
              <w:jc w:val="center"/>
            </w:pPr>
            <w:r>
              <w:t>1.0</w:t>
            </w:r>
          </w:p>
        </w:tc>
        <w:tc>
          <w:tcPr>
            <w:tcW w:w="287" w:type="dxa"/>
          </w:tcPr>
          <w:p w:rsidR="00AE1DE6" w:rsidRDefault="00AE1DE6" w:rsidP="00353E0B">
            <w:pPr>
              <w:spacing w:before="40" w:after="40"/>
            </w:pPr>
          </w:p>
        </w:tc>
        <w:tc>
          <w:tcPr>
            <w:tcW w:w="1415" w:type="dxa"/>
            <w:tcBorders>
              <w:top w:val="single" w:sz="18" w:space="0" w:color="767171" w:themeColor="background2" w:themeShade="80"/>
              <w:bottom w:val="single" w:sz="4" w:space="0" w:color="767171" w:themeColor="background2" w:themeShade="80"/>
            </w:tcBorders>
          </w:tcPr>
          <w:p w:rsidR="00AE1DE6" w:rsidRDefault="00AE1DE6" w:rsidP="00353E0B">
            <w:pPr>
              <w:spacing w:before="40" w:after="40"/>
              <w:jc w:val="center"/>
            </w:pPr>
            <w:r>
              <w:t>15.11.2022</w:t>
            </w:r>
          </w:p>
        </w:tc>
        <w:tc>
          <w:tcPr>
            <w:tcW w:w="283" w:type="dxa"/>
          </w:tcPr>
          <w:p w:rsidR="00AE1DE6" w:rsidRDefault="00AE1DE6" w:rsidP="00353E0B">
            <w:pPr>
              <w:spacing w:before="40" w:after="40"/>
            </w:pPr>
          </w:p>
        </w:tc>
        <w:tc>
          <w:tcPr>
            <w:tcW w:w="6893" w:type="dxa"/>
            <w:tcBorders>
              <w:top w:val="single" w:sz="18" w:space="0" w:color="767171" w:themeColor="background2" w:themeShade="80"/>
              <w:bottom w:val="single" w:sz="4" w:space="0" w:color="767171" w:themeColor="background2" w:themeShade="80"/>
            </w:tcBorders>
          </w:tcPr>
          <w:p w:rsidR="00AE1DE6" w:rsidRPr="00A73D43" w:rsidRDefault="00AE1DE6" w:rsidP="00353E0B">
            <w:pPr>
              <w:spacing w:before="40" w:after="40"/>
              <w:rPr>
                <w:lang w:val="en-US"/>
              </w:rPr>
            </w:pPr>
            <w:r>
              <w:t>Первая версия.</w:t>
            </w:r>
          </w:p>
        </w:tc>
      </w:tr>
      <w:tr w:rsidR="00AE1DE6" w:rsidTr="00353E0B">
        <w:tc>
          <w:tcPr>
            <w:tcW w:w="1323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:rsidR="00AE1DE6" w:rsidRDefault="00AE1DE6" w:rsidP="00353E0B">
            <w:pPr>
              <w:spacing w:before="40" w:after="40"/>
              <w:jc w:val="center"/>
            </w:pPr>
            <w:r>
              <w:t>1.1</w:t>
            </w:r>
          </w:p>
        </w:tc>
        <w:tc>
          <w:tcPr>
            <w:tcW w:w="287" w:type="dxa"/>
            <w:tcBorders>
              <w:bottom w:val="single" w:sz="4" w:space="0" w:color="767171" w:themeColor="background2" w:themeShade="80"/>
            </w:tcBorders>
          </w:tcPr>
          <w:p w:rsidR="00AE1DE6" w:rsidRDefault="00AE1DE6" w:rsidP="00353E0B">
            <w:pPr>
              <w:spacing w:before="40" w:after="40"/>
            </w:pPr>
          </w:p>
        </w:tc>
        <w:tc>
          <w:tcPr>
            <w:tcW w:w="1415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:rsidR="00AE1DE6" w:rsidRDefault="00AE1DE6" w:rsidP="00353E0B">
            <w:pPr>
              <w:spacing w:before="40" w:after="40"/>
              <w:jc w:val="center"/>
            </w:pPr>
            <w:r>
              <w:t>22.11.2022</w:t>
            </w:r>
          </w:p>
        </w:tc>
        <w:tc>
          <w:tcPr>
            <w:tcW w:w="283" w:type="dxa"/>
            <w:tcBorders>
              <w:bottom w:val="single" w:sz="4" w:space="0" w:color="767171" w:themeColor="background2" w:themeShade="80"/>
            </w:tcBorders>
          </w:tcPr>
          <w:p w:rsidR="00AE1DE6" w:rsidRDefault="00AE1DE6" w:rsidP="00353E0B">
            <w:pPr>
              <w:spacing w:before="40" w:after="40"/>
            </w:pPr>
          </w:p>
        </w:tc>
        <w:tc>
          <w:tcPr>
            <w:tcW w:w="6893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:rsidR="00AE1DE6" w:rsidRDefault="00AE1DE6" w:rsidP="00353E0B">
            <w:pPr>
              <w:spacing w:before="40" w:after="40"/>
            </w:pPr>
            <w:r>
              <w:t>Внесены изменения в описание структуры ответного сообщения.</w:t>
            </w:r>
          </w:p>
        </w:tc>
      </w:tr>
      <w:tr w:rsidR="00AE1DE6" w:rsidRPr="00CA262A" w:rsidTr="00353E0B">
        <w:tc>
          <w:tcPr>
            <w:tcW w:w="1323" w:type="dxa"/>
            <w:tcBorders>
              <w:top w:val="single" w:sz="4" w:space="0" w:color="767171" w:themeColor="background2" w:themeShade="80"/>
            </w:tcBorders>
          </w:tcPr>
          <w:p w:rsidR="00AE1DE6" w:rsidRPr="00BB5BD9" w:rsidRDefault="00AE1DE6" w:rsidP="00353E0B"/>
        </w:tc>
        <w:tc>
          <w:tcPr>
            <w:tcW w:w="287" w:type="dxa"/>
            <w:tcBorders>
              <w:top w:val="single" w:sz="4" w:space="0" w:color="767171" w:themeColor="background2" w:themeShade="80"/>
            </w:tcBorders>
          </w:tcPr>
          <w:p w:rsidR="00AE1DE6" w:rsidRPr="00BB5BD9" w:rsidRDefault="00AE1DE6" w:rsidP="00353E0B"/>
        </w:tc>
        <w:tc>
          <w:tcPr>
            <w:tcW w:w="1415" w:type="dxa"/>
            <w:tcBorders>
              <w:top w:val="single" w:sz="4" w:space="0" w:color="767171" w:themeColor="background2" w:themeShade="80"/>
            </w:tcBorders>
          </w:tcPr>
          <w:p w:rsidR="00AE1DE6" w:rsidRPr="00BB5BD9" w:rsidRDefault="00AE1DE6" w:rsidP="00353E0B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767171" w:themeColor="background2" w:themeShade="80"/>
            </w:tcBorders>
          </w:tcPr>
          <w:p w:rsidR="00AE1DE6" w:rsidRPr="00BB5BD9" w:rsidRDefault="00AE1DE6" w:rsidP="00353E0B"/>
        </w:tc>
        <w:tc>
          <w:tcPr>
            <w:tcW w:w="6893" w:type="dxa"/>
            <w:tcBorders>
              <w:top w:val="single" w:sz="4" w:space="0" w:color="767171" w:themeColor="background2" w:themeShade="80"/>
            </w:tcBorders>
          </w:tcPr>
          <w:p w:rsidR="00AE1DE6" w:rsidRPr="00BB5BD9" w:rsidRDefault="00AE1DE6" w:rsidP="00353E0B"/>
        </w:tc>
      </w:tr>
    </w:tbl>
    <w:p w:rsidR="00726ED5" w:rsidRPr="00B46D61" w:rsidRDefault="00EA50FD" w:rsidP="00267C3F">
      <w:pPr>
        <w:pStyle w:val="1"/>
      </w:pPr>
      <w:bookmarkStart w:id="6" w:name="_Toc120026338"/>
      <w:r>
        <w:t>Назначение</w:t>
      </w:r>
      <w:r w:rsidR="00726ED5" w:rsidRPr="00B46D61">
        <w:t xml:space="preserve"> документа</w:t>
      </w:r>
      <w:bookmarkEnd w:id="2"/>
      <w:bookmarkEnd w:id="6"/>
    </w:p>
    <w:p w:rsidR="00726ED5" w:rsidRDefault="00EA285B" w:rsidP="00A63037">
      <w:pPr>
        <w:spacing w:before="80" w:after="40" w:line="250" w:lineRule="auto"/>
        <w:rPr>
          <w:rFonts w:ascii="Segoe UI" w:hAnsi="Segoe UI" w:cs="Segoe UI"/>
        </w:rPr>
      </w:pPr>
      <w:r w:rsidRPr="00EA285B">
        <w:rPr>
          <w:rFonts w:ascii="Segoe UI" w:hAnsi="Segoe UI" w:cs="Segoe UI"/>
        </w:rPr>
        <w:t>Документа содержит сведения о форматах бизнес-данных, которыми информационные системы заказчика обмениваются с Адаптером в рамках данного вида сведений.</w:t>
      </w:r>
    </w:p>
    <w:p w:rsidR="00933484" w:rsidRPr="00B46D61" w:rsidRDefault="00933484" w:rsidP="00933484">
      <w:pPr>
        <w:pStyle w:val="1"/>
        <w:spacing w:after="120"/>
      </w:pPr>
      <w:bookmarkStart w:id="7" w:name="_Toc72936799"/>
      <w:bookmarkStart w:id="8" w:name="_Toc120026339"/>
      <w:r>
        <w:t>Термины и сокращения</w:t>
      </w:r>
      <w:bookmarkEnd w:id="7"/>
      <w:bookmarkEnd w:id="8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8073"/>
      </w:tblGrid>
      <w:tr w:rsidR="00933484" w:rsidTr="000F32E4">
        <w:trPr>
          <w:tblHeader/>
        </w:trPr>
        <w:tc>
          <w:tcPr>
            <w:tcW w:w="2122" w:type="dxa"/>
            <w:shd w:val="clear" w:color="auto" w:fill="D9D9D9" w:themeFill="background1" w:themeFillShade="D9"/>
          </w:tcPr>
          <w:p w:rsidR="00933484" w:rsidRDefault="00933484" w:rsidP="000F32E4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Термин</w:t>
            </w:r>
          </w:p>
        </w:tc>
        <w:tc>
          <w:tcPr>
            <w:tcW w:w="8073" w:type="dxa"/>
            <w:shd w:val="clear" w:color="auto" w:fill="D9D9D9" w:themeFill="background1" w:themeFillShade="D9"/>
          </w:tcPr>
          <w:p w:rsidR="00933484" w:rsidRDefault="00933484" w:rsidP="000F32E4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Определение</w:t>
            </w:r>
          </w:p>
        </w:tc>
      </w:tr>
      <w:tr w:rsidR="00933484" w:rsidTr="000F32E4">
        <w:tc>
          <w:tcPr>
            <w:tcW w:w="2122" w:type="dxa"/>
          </w:tcPr>
          <w:p w:rsidR="00933484" w:rsidRDefault="00933484" w:rsidP="000F32E4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Адаптер</w:t>
            </w:r>
          </w:p>
        </w:tc>
        <w:tc>
          <w:tcPr>
            <w:tcW w:w="8073" w:type="dxa"/>
          </w:tcPr>
          <w:p w:rsidR="00933484" w:rsidRPr="009218CA" w:rsidRDefault="00933484" w:rsidP="000F32E4">
            <w:pPr>
              <w:spacing w:before="80" w:after="40" w:line="250" w:lineRule="auto"/>
              <w:rPr>
                <w:rFonts w:ascii="Segoe UI" w:hAnsi="Segoe UI" w:cs="Segoe UI"/>
              </w:rPr>
            </w:pPr>
            <w:r w:rsidRPr="009218CA">
              <w:rPr>
                <w:rFonts w:ascii="Segoe UI" w:hAnsi="Segoe UI" w:cs="Segoe UI"/>
              </w:rPr>
              <w:t>Адаптер «</w:t>
            </w:r>
            <w:r w:rsidR="004B715B" w:rsidRPr="004B715B">
              <w:rPr>
                <w:rFonts w:ascii="Segoe UI" w:hAnsi="Segoe UI" w:cs="Segoe UI"/>
              </w:rPr>
              <w:t xml:space="preserve">ФНС. </w:t>
            </w:r>
            <w:r w:rsidR="007A39A2" w:rsidRPr="007A39A2">
              <w:rPr>
                <w:rFonts w:ascii="Segoe UI" w:hAnsi="Segoe UI" w:cs="Segoe UI"/>
              </w:rPr>
              <w:t>Предоставление сведений о ЮЛ, руководителем/участником которого является ФЛ, призванное по частичной мобилизации</w:t>
            </w:r>
            <w:r w:rsidRPr="009218CA">
              <w:rPr>
                <w:rFonts w:ascii="Segoe UI" w:hAnsi="Segoe UI" w:cs="Segoe UI"/>
              </w:rPr>
              <w:t>».</w:t>
            </w:r>
          </w:p>
        </w:tc>
      </w:tr>
      <w:tr w:rsidR="00AE1DE6" w:rsidTr="000F32E4">
        <w:tc>
          <w:tcPr>
            <w:tcW w:w="2122" w:type="dxa"/>
          </w:tcPr>
          <w:p w:rsidR="00AE1DE6" w:rsidRDefault="00AE1DE6" w:rsidP="000F32E4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ВС</w:t>
            </w:r>
          </w:p>
        </w:tc>
        <w:tc>
          <w:tcPr>
            <w:tcW w:w="8073" w:type="dxa"/>
          </w:tcPr>
          <w:p w:rsidR="00AE1DE6" w:rsidRDefault="00AE1DE6" w:rsidP="000F32E4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Вид сведений СМЭВ.</w:t>
            </w:r>
          </w:p>
        </w:tc>
      </w:tr>
      <w:tr w:rsidR="00933484" w:rsidTr="000F32E4">
        <w:tc>
          <w:tcPr>
            <w:tcW w:w="2122" w:type="dxa"/>
          </w:tcPr>
          <w:p w:rsidR="00933484" w:rsidRDefault="00933484" w:rsidP="000F32E4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ИСК</w:t>
            </w:r>
          </w:p>
        </w:tc>
        <w:tc>
          <w:tcPr>
            <w:tcW w:w="8073" w:type="dxa"/>
          </w:tcPr>
          <w:p w:rsidR="00933484" w:rsidRDefault="00933484" w:rsidP="000F32E4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Информационная система клиента (банка или иной организации), являющаяся инициатором отправки обращений и получателем статусных сообщений, и сообщений, содержащих результаты </w:t>
            </w:r>
            <w:r w:rsidR="004B715B">
              <w:rPr>
                <w:rFonts w:ascii="Segoe UI" w:hAnsi="Segoe UI" w:cs="Segoe UI"/>
              </w:rPr>
              <w:t>запроса</w:t>
            </w:r>
            <w:r>
              <w:rPr>
                <w:rFonts w:ascii="Segoe UI" w:hAnsi="Segoe UI" w:cs="Segoe UI"/>
              </w:rPr>
              <w:t>.</w:t>
            </w:r>
          </w:p>
        </w:tc>
      </w:tr>
      <w:tr w:rsidR="00933484" w:rsidTr="000F32E4">
        <w:tc>
          <w:tcPr>
            <w:tcW w:w="2122" w:type="dxa"/>
          </w:tcPr>
          <w:p w:rsidR="00933484" w:rsidRDefault="00933484" w:rsidP="000F32E4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lastRenderedPageBreak/>
              <w:t>ИСК-конверт</w:t>
            </w:r>
          </w:p>
        </w:tc>
        <w:tc>
          <w:tcPr>
            <w:tcW w:w="8073" w:type="dxa"/>
          </w:tcPr>
          <w:p w:rsidR="00933484" w:rsidRPr="00BC4BEA" w:rsidRDefault="00933484" w:rsidP="000F32E4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Унифицированный формат обмена сообщениями между ИСК и Адаптером.</w:t>
            </w:r>
          </w:p>
        </w:tc>
      </w:tr>
      <w:tr w:rsidR="00933484" w:rsidTr="000F32E4">
        <w:tc>
          <w:tcPr>
            <w:tcW w:w="2122" w:type="dxa"/>
          </w:tcPr>
          <w:p w:rsidR="00933484" w:rsidRDefault="00933484" w:rsidP="000F32E4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СМЭВ-конверт</w:t>
            </w:r>
          </w:p>
        </w:tc>
        <w:tc>
          <w:tcPr>
            <w:tcW w:w="8073" w:type="dxa"/>
          </w:tcPr>
          <w:p w:rsidR="00933484" w:rsidRPr="00BC4BEA" w:rsidRDefault="00933484" w:rsidP="000F32E4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Унифицированный формат для передачи сообщений в СМЭВ.</w:t>
            </w:r>
          </w:p>
        </w:tc>
      </w:tr>
    </w:tbl>
    <w:p w:rsidR="00726ED5" w:rsidRPr="0084459F" w:rsidRDefault="009B060B" w:rsidP="00EA285B">
      <w:pPr>
        <w:pStyle w:val="1"/>
      </w:pPr>
      <w:bookmarkStart w:id="9" w:name="_Ref70011022"/>
      <w:bookmarkStart w:id="10" w:name="_Toc120026340"/>
      <w:r w:rsidRPr="0084459F">
        <w:t xml:space="preserve">Состав </w:t>
      </w:r>
      <w:r w:rsidRPr="00267C3F">
        <w:t>передаваемых</w:t>
      </w:r>
      <w:r w:rsidRPr="0084459F">
        <w:t xml:space="preserve"> бизнес-данных</w:t>
      </w:r>
      <w:bookmarkEnd w:id="9"/>
      <w:bookmarkEnd w:id="10"/>
    </w:p>
    <w:p w:rsidR="00A8206E" w:rsidRPr="00A8206E" w:rsidRDefault="00A8206E" w:rsidP="00A8206E">
      <w:pPr>
        <w:keepNext/>
        <w:spacing w:before="80" w:after="40" w:line="250" w:lineRule="auto"/>
        <w:rPr>
          <w:rFonts w:ascii="Segoe UI Semibold" w:hAnsi="Segoe UI Semibold" w:cs="Segoe UI Semibold"/>
          <w:sz w:val="24"/>
          <w:szCs w:val="24"/>
        </w:rPr>
      </w:pPr>
      <w:r w:rsidRPr="00A8206E">
        <w:rPr>
          <w:rFonts w:ascii="Segoe UI Semibold" w:hAnsi="Segoe UI Semibold" w:cs="Segoe UI Semibold"/>
          <w:sz w:val="24"/>
          <w:szCs w:val="24"/>
        </w:rPr>
        <w:t>Общие сведения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648"/>
      </w:tblGrid>
      <w:tr w:rsidR="00F50C9D" w:rsidRPr="00DE5993" w:rsidTr="00DE5993">
        <w:tc>
          <w:tcPr>
            <w:tcW w:w="2547" w:type="dxa"/>
          </w:tcPr>
          <w:p w:rsidR="00F50C9D" w:rsidRPr="00DE5993" w:rsidRDefault="00F50C9D" w:rsidP="00DE5993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DE5993">
              <w:rPr>
                <w:rFonts w:ascii="Segoe UI" w:hAnsi="Segoe UI" w:cs="Segoe UI"/>
                <w:sz w:val="20"/>
                <w:szCs w:val="20"/>
              </w:rPr>
              <w:t>Наименование вида сведений</w:t>
            </w:r>
          </w:p>
        </w:tc>
        <w:tc>
          <w:tcPr>
            <w:tcW w:w="7648" w:type="dxa"/>
          </w:tcPr>
          <w:p w:rsidR="00F50C9D" w:rsidRPr="00DE5993" w:rsidRDefault="007A39A2" w:rsidP="00DE5993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7A39A2">
              <w:rPr>
                <w:rFonts w:ascii="Segoe UI" w:hAnsi="Segoe UI" w:cs="Segoe UI"/>
                <w:sz w:val="20"/>
                <w:szCs w:val="20"/>
              </w:rPr>
              <w:t>Предоставление сведений о ЮЛ, руководителем\ участником которого является ФЛ, призванное по частичной мобилизации</w:t>
            </w:r>
          </w:p>
        </w:tc>
      </w:tr>
      <w:tr w:rsidR="00F50C9D" w:rsidRPr="00DE5993" w:rsidTr="00DE5993">
        <w:tc>
          <w:tcPr>
            <w:tcW w:w="2547" w:type="dxa"/>
          </w:tcPr>
          <w:p w:rsidR="00F50C9D" w:rsidRPr="00DE5993" w:rsidRDefault="00F50C9D" w:rsidP="00DE5993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DE5993">
              <w:rPr>
                <w:rFonts w:ascii="Segoe UI" w:hAnsi="Segoe UI" w:cs="Segoe UI"/>
                <w:sz w:val="20"/>
                <w:szCs w:val="20"/>
              </w:rPr>
              <w:t>Версия вида сведений</w:t>
            </w:r>
          </w:p>
        </w:tc>
        <w:tc>
          <w:tcPr>
            <w:tcW w:w="7648" w:type="dxa"/>
          </w:tcPr>
          <w:p w:rsidR="00F50C9D" w:rsidRPr="005978A9" w:rsidRDefault="004B715B" w:rsidP="00DE5993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</w:t>
            </w:r>
            <w:r w:rsidR="00DE5993" w:rsidRPr="00DE5993">
              <w:rPr>
                <w:rFonts w:ascii="Segoe UI" w:hAnsi="Segoe UI" w:cs="Segoe UI"/>
                <w:sz w:val="20"/>
                <w:szCs w:val="20"/>
              </w:rPr>
              <w:t>.</w:t>
            </w:r>
            <w:r>
              <w:rPr>
                <w:rFonts w:ascii="Segoe UI" w:hAnsi="Segoe UI" w:cs="Segoe UI"/>
                <w:sz w:val="20"/>
                <w:szCs w:val="20"/>
              </w:rPr>
              <w:t>0.</w:t>
            </w:r>
            <w:r w:rsidR="00646F10">
              <w:rPr>
                <w:rFonts w:ascii="Segoe UI" w:hAnsi="Segoe UI" w:cs="Segoe UI"/>
                <w:sz w:val="20"/>
                <w:szCs w:val="20"/>
              </w:rPr>
              <w:t>0</w:t>
            </w:r>
          </w:p>
        </w:tc>
      </w:tr>
      <w:tr w:rsidR="00853C34" w:rsidRPr="00DE5993" w:rsidTr="00DE5993">
        <w:tc>
          <w:tcPr>
            <w:tcW w:w="2547" w:type="dxa"/>
          </w:tcPr>
          <w:p w:rsidR="00853C34" w:rsidRPr="00DE5993" w:rsidRDefault="00853C34" w:rsidP="00DE5993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Содержание</w:t>
            </w:r>
          </w:p>
        </w:tc>
        <w:tc>
          <w:tcPr>
            <w:tcW w:w="7648" w:type="dxa"/>
          </w:tcPr>
          <w:p w:rsidR="007A39A2" w:rsidRPr="007A39A2" w:rsidRDefault="007A39A2" w:rsidP="007A39A2">
            <w:pPr>
              <w:spacing w:before="4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7A39A2">
              <w:rPr>
                <w:rFonts w:ascii="Segoe UI" w:hAnsi="Segoe UI" w:cs="Segoe UI"/>
                <w:sz w:val="20"/>
                <w:szCs w:val="20"/>
              </w:rPr>
              <w:t>ВС содержит информацию о юридическом лице, единственном участнике\руководителе которого является физическое лицо, призванное по частичной мобилизации, в том числе:</w:t>
            </w:r>
          </w:p>
          <w:p w:rsidR="007A39A2" w:rsidRPr="007A39A2" w:rsidRDefault="007A39A2" w:rsidP="007A39A2">
            <w:pPr>
              <w:spacing w:before="4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7A39A2">
              <w:rPr>
                <w:rFonts w:ascii="Segoe UI" w:hAnsi="Segoe UI" w:cs="Segoe UI"/>
                <w:sz w:val="20"/>
                <w:szCs w:val="20"/>
              </w:rPr>
              <w:t>- ИНН юридического лица, в отношении которого составлен запрос;</w:t>
            </w:r>
          </w:p>
          <w:p w:rsidR="007A39A2" w:rsidRPr="007A39A2" w:rsidRDefault="007A39A2" w:rsidP="007A39A2">
            <w:pPr>
              <w:spacing w:before="4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7A39A2">
              <w:rPr>
                <w:rFonts w:ascii="Segoe UI" w:hAnsi="Segoe UI" w:cs="Segoe UI"/>
                <w:sz w:val="20"/>
                <w:szCs w:val="20"/>
              </w:rPr>
              <w:t>а также результат выполнения запроса:</w:t>
            </w:r>
          </w:p>
          <w:p w:rsidR="00853C34" w:rsidRPr="00853C34" w:rsidRDefault="007A39A2" w:rsidP="007A39A2">
            <w:pPr>
              <w:spacing w:before="4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7A39A2">
              <w:rPr>
                <w:rFonts w:ascii="Segoe UI" w:hAnsi="Segoe UI" w:cs="Segoe UI"/>
                <w:sz w:val="20"/>
                <w:szCs w:val="20"/>
              </w:rPr>
              <w:t xml:space="preserve">- сведения о призванном по частичной мобилизации физическом лице – единственном участнике\руководителе юридического лица, по которому поступил запрос или </w:t>
            </w:r>
            <w:r>
              <w:rPr>
                <w:rFonts w:ascii="Segoe UI" w:hAnsi="Segoe UI" w:cs="Segoe UI"/>
                <w:sz w:val="20"/>
                <w:szCs w:val="20"/>
              </w:rPr>
              <w:t>с</w:t>
            </w:r>
            <w:r w:rsidRPr="007A39A2">
              <w:rPr>
                <w:rFonts w:ascii="Segoe UI" w:hAnsi="Segoe UI" w:cs="Segoe UI"/>
                <w:sz w:val="20"/>
                <w:szCs w:val="20"/>
              </w:rPr>
              <w:t>ообщение: «Сведения не найдены»</w:t>
            </w:r>
          </w:p>
        </w:tc>
      </w:tr>
      <w:tr w:rsidR="00F50C9D" w:rsidRPr="00DE5993" w:rsidTr="00DE5993">
        <w:tc>
          <w:tcPr>
            <w:tcW w:w="2547" w:type="dxa"/>
          </w:tcPr>
          <w:p w:rsidR="00F50C9D" w:rsidRPr="00DE5993" w:rsidRDefault="00F50C9D" w:rsidP="00DE5993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DE5993">
              <w:rPr>
                <w:rFonts w:ascii="Segoe UI" w:hAnsi="Segoe UI" w:cs="Segoe UI"/>
                <w:sz w:val="20"/>
                <w:szCs w:val="20"/>
              </w:rPr>
              <w:t xml:space="preserve">Ссылка на </w:t>
            </w:r>
            <w:r w:rsidR="008C1F12">
              <w:rPr>
                <w:rFonts w:ascii="Segoe UI" w:hAnsi="Segoe UI" w:cs="Segoe UI"/>
                <w:sz w:val="20"/>
                <w:szCs w:val="20"/>
              </w:rPr>
              <w:t xml:space="preserve">страницу </w:t>
            </w:r>
            <w:r w:rsidRPr="00DE5993">
              <w:rPr>
                <w:rFonts w:ascii="Segoe UI" w:hAnsi="Segoe UI" w:cs="Segoe UI"/>
                <w:sz w:val="20"/>
                <w:szCs w:val="20"/>
              </w:rPr>
              <w:t>сайт</w:t>
            </w:r>
            <w:r w:rsidR="008C1F12">
              <w:rPr>
                <w:rFonts w:ascii="Segoe UI" w:hAnsi="Segoe UI" w:cs="Segoe UI"/>
                <w:sz w:val="20"/>
                <w:szCs w:val="20"/>
              </w:rPr>
              <w:t>а</w:t>
            </w:r>
            <w:r w:rsidRPr="00DE5993">
              <w:rPr>
                <w:rFonts w:ascii="Segoe UI" w:hAnsi="Segoe UI" w:cs="Segoe UI"/>
                <w:sz w:val="20"/>
                <w:szCs w:val="20"/>
              </w:rPr>
              <w:t xml:space="preserve"> техподдержки СМЭВ 3</w:t>
            </w:r>
          </w:p>
        </w:tc>
        <w:tc>
          <w:tcPr>
            <w:tcW w:w="7648" w:type="dxa"/>
          </w:tcPr>
          <w:p w:rsidR="00F50C9D" w:rsidRPr="003C5CFE" w:rsidRDefault="003C758B" w:rsidP="00DE5993">
            <w:pPr>
              <w:spacing w:before="80" w:after="60" w:line="250" w:lineRule="auto"/>
              <w:rPr>
                <w:rFonts w:ascii="Segoe UI" w:hAnsi="Segoe UI" w:cs="Segoe UI"/>
                <w:sz w:val="16"/>
                <w:szCs w:val="16"/>
              </w:rPr>
            </w:pPr>
            <w:hyperlink r:id="rId10" w:anchor="/inquiries/6af55972-b2ff-471a-bd4e-f13f65f031a8/versions/5bf954d2-3dba-4323-b34f-f0197aa201b0?area=PROD" w:history="1">
              <w:r w:rsidR="004B715B" w:rsidRPr="009D0017">
                <w:rPr>
                  <w:rStyle w:val="a6"/>
                  <w:rFonts w:ascii="Segoe UI" w:hAnsi="Segoe UI" w:cs="Segoe UI"/>
                  <w:sz w:val="16"/>
                  <w:szCs w:val="16"/>
                </w:rPr>
                <w:t>https://lkuv.gosuslugi.ru/paip-portal/#/inquiries/6af55972-b2ff-471a-bd4e-f13f65f031a8/versions/5bf954d2-3dba-4323-b34f-f0197aa201b0?area=PROD</w:t>
              </w:r>
            </w:hyperlink>
            <w:r w:rsidR="004B715B">
              <w:rPr>
                <w:rFonts w:ascii="Segoe UI" w:hAnsi="Segoe UI" w:cs="Segoe UI"/>
                <w:sz w:val="16"/>
                <w:szCs w:val="16"/>
              </w:rPr>
              <w:t xml:space="preserve"> </w:t>
            </w:r>
          </w:p>
        </w:tc>
      </w:tr>
      <w:tr w:rsidR="00DE5993" w:rsidRPr="00DE5993" w:rsidTr="00DE5993">
        <w:tc>
          <w:tcPr>
            <w:tcW w:w="2547" w:type="dxa"/>
          </w:tcPr>
          <w:p w:rsidR="00DE5993" w:rsidRPr="00DE5993" w:rsidRDefault="00DE5993" w:rsidP="00DE5993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DE5993">
              <w:rPr>
                <w:rFonts w:ascii="Segoe UI" w:hAnsi="Segoe UI" w:cs="Segoe UI"/>
                <w:sz w:val="20"/>
                <w:szCs w:val="20"/>
              </w:rPr>
              <w:t>Мнемоника вида сведений</w:t>
            </w:r>
          </w:p>
        </w:tc>
        <w:tc>
          <w:tcPr>
            <w:tcW w:w="7648" w:type="dxa"/>
          </w:tcPr>
          <w:p w:rsidR="00DE5993" w:rsidRPr="00DE5993" w:rsidRDefault="00725D50" w:rsidP="00DE5993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725D50">
              <w:rPr>
                <w:rFonts w:ascii="Segoe UI" w:hAnsi="Segoe UI" w:cs="Segoe UI"/>
                <w:sz w:val="20"/>
                <w:szCs w:val="20"/>
                <w:lang w:val="en-US"/>
              </w:rPr>
              <w:t>SVEDULMOB</w:t>
            </w:r>
          </w:p>
        </w:tc>
      </w:tr>
      <w:tr w:rsidR="00DE5993" w:rsidRPr="00DE5993" w:rsidTr="00DE5993">
        <w:tc>
          <w:tcPr>
            <w:tcW w:w="2547" w:type="dxa"/>
          </w:tcPr>
          <w:p w:rsidR="00DE5993" w:rsidRPr="00DE5993" w:rsidRDefault="00DE5993" w:rsidP="00DE5993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DE5993">
              <w:rPr>
                <w:rFonts w:ascii="Segoe UI" w:hAnsi="Segoe UI" w:cs="Segoe UI"/>
                <w:sz w:val="20"/>
                <w:szCs w:val="20"/>
              </w:rPr>
              <w:t>Сценарий обмена</w:t>
            </w:r>
          </w:p>
        </w:tc>
        <w:tc>
          <w:tcPr>
            <w:tcW w:w="7648" w:type="dxa"/>
          </w:tcPr>
          <w:p w:rsidR="00DE5993" w:rsidRPr="00DE5993" w:rsidRDefault="00DE5993" w:rsidP="00DE5993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DE5993">
              <w:rPr>
                <w:rFonts w:ascii="Segoe UI" w:hAnsi="Segoe UI" w:cs="Segoe UI"/>
                <w:sz w:val="20"/>
                <w:szCs w:val="20"/>
              </w:rPr>
              <w:t>Исходящий запрос – входящий ответ</w:t>
            </w:r>
          </w:p>
        </w:tc>
      </w:tr>
      <w:tr w:rsidR="00F50C9D" w:rsidRPr="00DE5993" w:rsidTr="00DE5993">
        <w:tc>
          <w:tcPr>
            <w:tcW w:w="2547" w:type="dxa"/>
          </w:tcPr>
          <w:p w:rsidR="00F50C9D" w:rsidRPr="00DE5993" w:rsidRDefault="00F50C9D" w:rsidP="00DE5993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DE5993">
              <w:rPr>
                <w:rFonts w:ascii="Segoe UI" w:hAnsi="Segoe UI" w:cs="Segoe UI"/>
                <w:sz w:val="20"/>
                <w:szCs w:val="20"/>
              </w:rPr>
              <w:t>Передача вложений в исходящих сообщениях</w:t>
            </w:r>
          </w:p>
        </w:tc>
        <w:tc>
          <w:tcPr>
            <w:tcW w:w="7648" w:type="dxa"/>
          </w:tcPr>
          <w:p w:rsidR="00F50C9D" w:rsidRPr="00DE5993" w:rsidRDefault="00DE5993" w:rsidP="00DE5993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DE5993">
              <w:rPr>
                <w:rFonts w:ascii="Segoe UI" w:hAnsi="Segoe UI" w:cs="Segoe UI"/>
                <w:sz w:val="20"/>
                <w:szCs w:val="20"/>
              </w:rPr>
              <w:t>не предусмотрена</w:t>
            </w:r>
          </w:p>
        </w:tc>
      </w:tr>
      <w:tr w:rsidR="00F50C9D" w:rsidRPr="00DE5993" w:rsidTr="00DE5993">
        <w:tc>
          <w:tcPr>
            <w:tcW w:w="2547" w:type="dxa"/>
          </w:tcPr>
          <w:p w:rsidR="00F50C9D" w:rsidRPr="00DE5993" w:rsidRDefault="00F50C9D" w:rsidP="00DE5993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DE5993">
              <w:rPr>
                <w:rFonts w:ascii="Segoe UI" w:hAnsi="Segoe UI" w:cs="Segoe UI"/>
                <w:sz w:val="20"/>
                <w:szCs w:val="20"/>
              </w:rPr>
              <w:t>Передача вложений во входящих сообщениях</w:t>
            </w:r>
          </w:p>
        </w:tc>
        <w:tc>
          <w:tcPr>
            <w:tcW w:w="7648" w:type="dxa"/>
          </w:tcPr>
          <w:p w:rsidR="00F50C9D" w:rsidRPr="00DE5993" w:rsidRDefault="00DE5993" w:rsidP="00DE5993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DE5993">
              <w:rPr>
                <w:rFonts w:ascii="Segoe UI" w:hAnsi="Segoe UI" w:cs="Segoe UI"/>
                <w:sz w:val="20"/>
                <w:szCs w:val="20"/>
              </w:rPr>
              <w:t>не предусмотрена</w:t>
            </w:r>
          </w:p>
        </w:tc>
      </w:tr>
    </w:tbl>
    <w:p w:rsidR="00586157" w:rsidRDefault="007712A1" w:rsidP="00267C3F">
      <w:pPr>
        <w:pStyle w:val="2"/>
      </w:pPr>
      <w:bookmarkStart w:id="11" w:name="_Ref70038668"/>
      <w:bookmarkStart w:id="12" w:name="_Toc120026341"/>
      <w:r>
        <w:t>И</w:t>
      </w:r>
      <w:r w:rsidR="003C5CFE">
        <w:t>сходящ</w:t>
      </w:r>
      <w:r>
        <w:t>и</w:t>
      </w:r>
      <w:r w:rsidR="00AE1787">
        <w:t>е</w:t>
      </w:r>
      <w:r w:rsidR="003C5CFE">
        <w:t xml:space="preserve"> запрос</w:t>
      </w:r>
      <w:bookmarkEnd w:id="11"/>
      <w:r w:rsidR="00AE1787">
        <w:t>ы</w:t>
      </w:r>
      <w:bookmarkEnd w:id="12"/>
    </w:p>
    <w:p w:rsidR="003C5CFE" w:rsidRDefault="00345CCF" w:rsidP="00345CCF">
      <w:pPr>
        <w:keepNext/>
        <w:spacing w:before="8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Структура бизнес-запроса, который должна сформировать ИСК, приведена в </w:t>
      </w:r>
      <w:r>
        <w:rPr>
          <w:rFonts w:ascii="Segoe UI" w:hAnsi="Segoe UI" w:cs="Segoe UI"/>
        </w:rPr>
        <w:fldChar w:fldCharType="begin"/>
      </w:r>
      <w:r>
        <w:rPr>
          <w:rFonts w:ascii="Segoe UI" w:hAnsi="Segoe UI" w:cs="Segoe UI"/>
        </w:rPr>
        <w:instrText xml:space="preserve"> REF _Ref70030298 \h </w:instrText>
      </w:r>
      <w:r>
        <w:rPr>
          <w:rFonts w:ascii="Segoe UI" w:hAnsi="Segoe UI" w:cs="Segoe UI"/>
        </w:rPr>
      </w:r>
      <w:r>
        <w:rPr>
          <w:rFonts w:ascii="Segoe UI" w:hAnsi="Segoe UI" w:cs="Segoe UI"/>
        </w:rPr>
        <w:fldChar w:fldCharType="separate"/>
      </w:r>
      <w:r w:rsidR="00D24C56">
        <w:t xml:space="preserve">Табл. </w:t>
      </w:r>
      <w:r w:rsidR="00D24C56">
        <w:rPr>
          <w:noProof/>
        </w:rPr>
        <w:t>1</w:t>
      </w:r>
      <w:r>
        <w:rPr>
          <w:rFonts w:ascii="Segoe UI" w:hAnsi="Segoe UI" w:cs="Segoe UI"/>
        </w:rPr>
        <w:fldChar w:fldCharType="end"/>
      </w:r>
      <w:r>
        <w:rPr>
          <w:rFonts w:ascii="Segoe UI" w:hAnsi="Segoe UI" w:cs="Segoe UI"/>
        </w:rPr>
        <w:t xml:space="preserve">. Запрос передаётся в Адаптер в составе унифицированного ИСК-конверта </w:t>
      </w:r>
      <w:r w:rsidR="00EA285B">
        <w:rPr>
          <w:rFonts w:ascii="Segoe UI" w:hAnsi="Segoe UI" w:cs="Segoe UI"/>
        </w:rPr>
        <w:t>(см. документ «</w:t>
      </w:r>
      <w:r w:rsidR="00EA285B" w:rsidRPr="00822A93">
        <w:rPr>
          <w:rFonts w:ascii="Segoe UI" w:hAnsi="Segoe UI" w:cs="Segoe UI"/>
        </w:rPr>
        <w:t>Платформа «СМЭВ-Интегратор</w:t>
      </w:r>
      <w:r w:rsidR="00EA285B">
        <w:rPr>
          <w:rFonts w:ascii="Segoe UI" w:hAnsi="Segoe UI" w:cs="Segoe UI"/>
        </w:rPr>
        <w:t xml:space="preserve">. </w:t>
      </w:r>
      <w:r w:rsidR="00EA285B" w:rsidRPr="00822A93">
        <w:rPr>
          <w:rFonts w:ascii="Segoe UI" w:hAnsi="Segoe UI" w:cs="Segoe UI"/>
        </w:rPr>
        <w:t>Описание программного интерфейса</w:t>
      </w:r>
      <w:r w:rsidR="00EA285B">
        <w:rPr>
          <w:rFonts w:ascii="Segoe UI" w:hAnsi="Segoe UI" w:cs="Segoe UI"/>
        </w:rPr>
        <w:t>», табл. 1).</w:t>
      </w:r>
    </w:p>
    <w:p w:rsidR="00F2506A" w:rsidRDefault="00F2506A" w:rsidP="00F2506A">
      <w:pPr>
        <w:pStyle w:val="-"/>
      </w:pPr>
      <w:bookmarkStart w:id="13" w:name="_Ref70030298"/>
      <w:r>
        <w:t xml:space="preserve">Табл. </w:t>
      </w:r>
      <w:r w:rsidR="005A0374">
        <w:rPr>
          <w:noProof/>
        </w:rPr>
        <w:fldChar w:fldCharType="begin"/>
      </w:r>
      <w:r w:rsidR="005A0374">
        <w:rPr>
          <w:noProof/>
        </w:rPr>
        <w:instrText xml:space="preserve"> SEQ Табл. \* ARABIC </w:instrText>
      </w:r>
      <w:r w:rsidR="005A0374">
        <w:rPr>
          <w:noProof/>
        </w:rPr>
        <w:fldChar w:fldCharType="separate"/>
      </w:r>
      <w:r w:rsidR="00D24C56">
        <w:rPr>
          <w:noProof/>
        </w:rPr>
        <w:t>1</w:t>
      </w:r>
      <w:r w:rsidR="005A0374">
        <w:rPr>
          <w:noProof/>
        </w:rPr>
        <w:fldChar w:fldCharType="end"/>
      </w:r>
      <w:bookmarkEnd w:id="13"/>
      <w:r>
        <w:t xml:space="preserve">. Структура бизнес-запроса (содержимое блока </w:t>
      </w:r>
      <w:proofErr w:type="spellStart"/>
      <w:r>
        <w:rPr>
          <w:lang w:val="en-US"/>
        </w:rPr>
        <w:t>MessagePrimaryContent</w:t>
      </w:r>
      <w:proofErr w:type="spellEnd"/>
      <w:r w:rsidRPr="00F13369">
        <w:t xml:space="preserve"> </w:t>
      </w:r>
      <w:r>
        <w:t>ИСК-конверта)</w:t>
      </w:r>
    </w:p>
    <w:tbl>
      <w:tblPr>
        <w:tblStyle w:val="a4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275"/>
        <w:gridCol w:w="1418"/>
        <w:gridCol w:w="4252"/>
      </w:tblGrid>
      <w:tr w:rsidR="001108E5" w:rsidRPr="00B46D61" w:rsidTr="005978A9">
        <w:trPr>
          <w:tblHeader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1108E5" w:rsidRPr="00B46D61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Уровень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1108E5" w:rsidRPr="00B46D61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Элемент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1108E5" w:rsidRPr="00B46D61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Кратность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1108E5" w:rsidRPr="00B46D61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Тип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:rsidR="001108E5" w:rsidRPr="00B46D61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Комментарий</w:t>
            </w:r>
          </w:p>
        </w:tc>
      </w:tr>
      <w:tr w:rsidR="001108E5" w:rsidRPr="00B46D61" w:rsidTr="005978A9">
        <w:tc>
          <w:tcPr>
            <w:tcW w:w="993" w:type="dxa"/>
          </w:tcPr>
          <w:p w:rsidR="001108E5" w:rsidRPr="00B46D61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1108E5" w:rsidRPr="005A52D4" w:rsidRDefault="00725D50" w:rsidP="005978A9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725D50">
              <w:rPr>
                <w:rFonts w:cs="Segoe UI"/>
                <w:sz w:val="20"/>
                <w:szCs w:val="20"/>
              </w:rPr>
              <w:t>SVEDULMOBRequest</w:t>
            </w:r>
            <w:proofErr w:type="spellEnd"/>
          </w:p>
        </w:tc>
        <w:tc>
          <w:tcPr>
            <w:tcW w:w="1275" w:type="dxa"/>
          </w:tcPr>
          <w:p w:rsidR="001108E5" w:rsidRPr="00B46D61" w:rsidRDefault="001108E5" w:rsidP="005978A9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B46D61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1108E5" w:rsidRPr="00B46D61" w:rsidRDefault="0095028F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4252" w:type="dxa"/>
          </w:tcPr>
          <w:p w:rsidR="001108E5" w:rsidRPr="00B46D61" w:rsidRDefault="0095028F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Корневой элемент запроса</w:t>
            </w:r>
          </w:p>
        </w:tc>
      </w:tr>
      <w:tr w:rsidR="00F8080D" w:rsidRPr="005978A9" w:rsidTr="005978A9">
        <w:tc>
          <w:tcPr>
            <w:tcW w:w="993" w:type="dxa"/>
          </w:tcPr>
          <w:p w:rsidR="00F8080D" w:rsidRDefault="00F8080D" w:rsidP="00F8080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</w:t>
            </w:r>
            <w:r w:rsidR="00725D50">
              <w:rPr>
                <w:rFonts w:cs="Segoe UI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F8080D" w:rsidRPr="005978A9" w:rsidRDefault="00F8080D" w:rsidP="00F8080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ИНН</w:t>
            </w:r>
            <w:r w:rsidR="00725D50">
              <w:rPr>
                <w:rFonts w:cs="Segoe UI"/>
                <w:sz w:val="20"/>
                <w:szCs w:val="20"/>
              </w:rPr>
              <w:t>ЮЛ</w:t>
            </w:r>
          </w:p>
        </w:tc>
        <w:tc>
          <w:tcPr>
            <w:tcW w:w="1275" w:type="dxa"/>
          </w:tcPr>
          <w:p w:rsidR="00F8080D" w:rsidRPr="00646F10" w:rsidRDefault="00C741E0" w:rsidP="00F8080D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</w:rPr>
              <w:t>0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F8080D" w:rsidRPr="005978A9" w:rsidRDefault="00F8080D" w:rsidP="00F8080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строка (1</w:t>
            </w:r>
            <w:r w:rsidR="0026728C">
              <w:rPr>
                <w:rFonts w:cs="Segoe UI"/>
                <w:sz w:val="20"/>
                <w:szCs w:val="20"/>
              </w:rPr>
              <w:t>0</w:t>
            </w:r>
            <w:r>
              <w:rPr>
                <w:rFonts w:cs="Segoe UI"/>
                <w:sz w:val="20"/>
                <w:szCs w:val="20"/>
              </w:rPr>
              <w:t>)</w:t>
            </w:r>
          </w:p>
        </w:tc>
        <w:tc>
          <w:tcPr>
            <w:tcW w:w="4252" w:type="dxa"/>
          </w:tcPr>
          <w:p w:rsidR="00F8080D" w:rsidRPr="00646F10" w:rsidRDefault="00F8080D" w:rsidP="00F8080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 xml:space="preserve">ИНН </w:t>
            </w:r>
            <w:r w:rsidR="00725D50">
              <w:rPr>
                <w:rFonts w:cs="Segoe UI"/>
                <w:sz w:val="20"/>
                <w:szCs w:val="20"/>
              </w:rPr>
              <w:t>юр</w:t>
            </w:r>
            <w:r>
              <w:rPr>
                <w:rFonts w:cs="Segoe UI"/>
                <w:sz w:val="20"/>
                <w:szCs w:val="20"/>
              </w:rPr>
              <w:t>лица</w:t>
            </w:r>
          </w:p>
        </w:tc>
      </w:tr>
    </w:tbl>
    <w:p w:rsidR="009B060B" w:rsidRDefault="009B060B" w:rsidP="00726ED5">
      <w:pPr>
        <w:spacing w:before="80" w:after="40" w:line="250" w:lineRule="auto"/>
        <w:rPr>
          <w:rFonts w:ascii="Segoe UI" w:hAnsi="Segoe UI" w:cs="Segoe UI"/>
        </w:rPr>
      </w:pPr>
    </w:p>
    <w:p w:rsidR="00CE7888" w:rsidRPr="00160360" w:rsidRDefault="00CE7888" w:rsidP="00726ED5">
      <w:pPr>
        <w:spacing w:before="80" w:after="40" w:line="250" w:lineRule="auto"/>
        <w:rPr>
          <w:rFonts w:ascii="Segoe UI" w:hAnsi="Segoe UI" w:cs="Segoe UI"/>
        </w:rPr>
      </w:pPr>
    </w:p>
    <w:p w:rsidR="00A8206E" w:rsidRPr="00A8206E" w:rsidRDefault="00A8206E" w:rsidP="00736F79">
      <w:pPr>
        <w:keepNext/>
        <w:spacing w:before="80" w:after="40" w:line="250" w:lineRule="auto"/>
        <w:rPr>
          <w:rFonts w:ascii="Segoe UI Semibold" w:hAnsi="Segoe UI Semibold" w:cs="Segoe UI Semibold"/>
          <w:sz w:val="24"/>
          <w:szCs w:val="24"/>
        </w:rPr>
      </w:pPr>
      <w:r w:rsidRPr="00A8206E">
        <w:rPr>
          <w:rFonts w:ascii="Segoe UI Semibold" w:hAnsi="Segoe UI Semibold" w:cs="Segoe UI Semibold"/>
          <w:sz w:val="24"/>
          <w:szCs w:val="24"/>
        </w:rPr>
        <w:lastRenderedPageBreak/>
        <w:t>Примеры запросов</w:t>
      </w:r>
    </w:p>
    <w:p w:rsidR="00461FD0" w:rsidRDefault="00461FD0" w:rsidP="003E43B2">
      <w:pPr>
        <w:keepNext/>
        <w:spacing w:before="80" w:after="12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Ниже приводятся пример запрос</w:t>
      </w:r>
      <w:r w:rsidR="005A52D4">
        <w:rPr>
          <w:rFonts w:ascii="Segoe UI" w:hAnsi="Segoe UI" w:cs="Segoe UI"/>
        </w:rPr>
        <w:t>а</w:t>
      </w:r>
      <w:r>
        <w:rPr>
          <w:rFonts w:ascii="Segoe UI" w:hAnsi="Segoe UI" w:cs="Segoe UI"/>
        </w:rPr>
        <w:t>, которы</w:t>
      </w:r>
      <w:r w:rsidR="005A52D4">
        <w:rPr>
          <w:rFonts w:ascii="Segoe UI" w:hAnsi="Segoe UI" w:cs="Segoe UI"/>
        </w:rPr>
        <w:t>й</w:t>
      </w:r>
      <w:r>
        <w:rPr>
          <w:rFonts w:ascii="Segoe UI" w:hAnsi="Segoe UI" w:cs="Segoe UI"/>
        </w:rPr>
        <w:t xml:space="preserve"> ИСК передаёт в Адаптер в формате ИСК-конверта.</w:t>
      </w:r>
    </w:p>
    <w:p w:rsidR="003E43B2" w:rsidRPr="003E43B2" w:rsidRDefault="003E43B2" w:rsidP="003E43B2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bookmarkStart w:id="14" w:name="_Ref70038755"/>
      <w:r w:rsidRPr="003E43B2">
        <w:rPr>
          <w:rFonts w:ascii="Courier New" w:hAnsi="Courier New" w:cs="Courier New"/>
          <w:sz w:val="20"/>
          <w:szCs w:val="20"/>
          <w:lang w:val="en-US"/>
        </w:rPr>
        <w:t>&lt;?xml version="1.0" encoding="UTF-8"?&gt;</w:t>
      </w:r>
    </w:p>
    <w:p w:rsidR="003E43B2" w:rsidRPr="003E43B2" w:rsidRDefault="003E43B2" w:rsidP="003E43B2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3E43B2">
        <w:rPr>
          <w:rFonts w:ascii="Courier New" w:hAnsi="Courier New" w:cs="Courier New"/>
          <w:sz w:val="20"/>
          <w:szCs w:val="20"/>
          <w:lang w:val="en-US"/>
        </w:rPr>
        <w:t>&lt;</w:t>
      </w:r>
      <w:proofErr w:type="spellStart"/>
      <w:r w:rsidRPr="003E43B2">
        <w:rPr>
          <w:rFonts w:ascii="Courier New" w:hAnsi="Courier New" w:cs="Courier New"/>
          <w:sz w:val="20"/>
          <w:szCs w:val="20"/>
          <w:lang w:val="en-US"/>
        </w:rPr>
        <w:t>IskEnvelope</w:t>
      </w:r>
      <w:proofErr w:type="spellEnd"/>
      <w:r w:rsidRPr="003E43B2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3E43B2" w:rsidRPr="003E43B2" w:rsidRDefault="003E43B2" w:rsidP="003E43B2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3E43B2">
        <w:rPr>
          <w:rFonts w:ascii="Courier New" w:hAnsi="Courier New" w:cs="Courier New"/>
          <w:sz w:val="20"/>
          <w:szCs w:val="20"/>
          <w:lang w:val="en-US"/>
        </w:rPr>
        <w:t xml:space="preserve"> &lt;</w:t>
      </w:r>
      <w:proofErr w:type="spellStart"/>
      <w:r w:rsidRPr="003E43B2">
        <w:rPr>
          <w:rFonts w:ascii="Courier New" w:hAnsi="Courier New" w:cs="Courier New"/>
          <w:sz w:val="20"/>
          <w:szCs w:val="20"/>
          <w:lang w:val="en-US"/>
        </w:rPr>
        <w:t>MessageMetadata</w:t>
      </w:r>
      <w:proofErr w:type="spellEnd"/>
      <w:r w:rsidRPr="003E43B2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3E43B2" w:rsidRPr="003E43B2" w:rsidRDefault="003E43B2" w:rsidP="003E43B2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3E43B2">
        <w:rPr>
          <w:rFonts w:ascii="Courier New" w:hAnsi="Courier New" w:cs="Courier New"/>
          <w:sz w:val="20"/>
          <w:szCs w:val="20"/>
          <w:lang w:val="en-US"/>
        </w:rPr>
        <w:t xml:space="preserve">  &lt;</w:t>
      </w:r>
      <w:proofErr w:type="spellStart"/>
      <w:r w:rsidRPr="003E43B2">
        <w:rPr>
          <w:rFonts w:ascii="Courier New" w:hAnsi="Courier New" w:cs="Courier New"/>
          <w:sz w:val="20"/>
          <w:szCs w:val="20"/>
          <w:lang w:val="en-US"/>
        </w:rPr>
        <w:t>CustomerSystem</w:t>
      </w:r>
      <w:proofErr w:type="spellEnd"/>
      <w:r w:rsidRPr="003E43B2">
        <w:rPr>
          <w:rFonts w:ascii="Courier New" w:hAnsi="Courier New" w:cs="Courier New"/>
          <w:sz w:val="20"/>
          <w:szCs w:val="20"/>
          <w:lang w:val="en-US"/>
        </w:rPr>
        <w:t>&gt;Sys1&lt;/</w:t>
      </w:r>
      <w:proofErr w:type="spellStart"/>
      <w:r w:rsidRPr="003E43B2">
        <w:rPr>
          <w:rFonts w:ascii="Courier New" w:hAnsi="Courier New" w:cs="Courier New"/>
          <w:sz w:val="20"/>
          <w:szCs w:val="20"/>
          <w:lang w:val="en-US"/>
        </w:rPr>
        <w:t>CustomerSystem</w:t>
      </w:r>
      <w:proofErr w:type="spellEnd"/>
      <w:r w:rsidRPr="003E43B2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3E43B2" w:rsidRPr="003E43B2" w:rsidRDefault="003E43B2" w:rsidP="003E43B2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3E43B2">
        <w:rPr>
          <w:rFonts w:ascii="Courier New" w:hAnsi="Courier New" w:cs="Courier New"/>
          <w:sz w:val="20"/>
          <w:szCs w:val="20"/>
          <w:lang w:val="en-US"/>
        </w:rPr>
        <w:t xml:space="preserve">  &lt;Vs&gt;</w:t>
      </w:r>
      <w:r w:rsidR="00725D50" w:rsidRPr="00AE1DE6">
        <w:rPr>
          <w:lang w:val="en-US"/>
        </w:rPr>
        <w:t xml:space="preserve"> </w:t>
      </w:r>
      <w:r w:rsidR="00725D50" w:rsidRPr="00725D50">
        <w:rPr>
          <w:rFonts w:ascii="Courier New" w:hAnsi="Courier New" w:cs="Courier New"/>
          <w:sz w:val="20"/>
          <w:szCs w:val="20"/>
          <w:lang w:val="en-US"/>
        </w:rPr>
        <w:t>SVEDULMOB</w:t>
      </w:r>
      <w:r w:rsidRPr="003E43B2">
        <w:rPr>
          <w:rFonts w:ascii="Courier New" w:hAnsi="Courier New" w:cs="Courier New"/>
          <w:sz w:val="20"/>
          <w:szCs w:val="20"/>
          <w:lang w:val="en-US"/>
        </w:rPr>
        <w:t>&lt;/Vs&gt;</w:t>
      </w:r>
    </w:p>
    <w:p w:rsidR="003E43B2" w:rsidRPr="003E43B2" w:rsidRDefault="003E43B2" w:rsidP="003E43B2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3E43B2">
        <w:rPr>
          <w:rFonts w:ascii="Courier New" w:hAnsi="Courier New" w:cs="Courier New"/>
          <w:sz w:val="20"/>
          <w:szCs w:val="20"/>
          <w:lang w:val="en-US"/>
        </w:rPr>
        <w:t xml:space="preserve">  &lt;</w:t>
      </w:r>
      <w:proofErr w:type="spellStart"/>
      <w:r w:rsidRPr="003E43B2">
        <w:rPr>
          <w:rFonts w:ascii="Courier New" w:hAnsi="Courier New" w:cs="Courier New"/>
          <w:sz w:val="20"/>
          <w:szCs w:val="20"/>
          <w:lang w:val="en-US"/>
        </w:rPr>
        <w:t>ClientMessageID</w:t>
      </w:r>
      <w:proofErr w:type="spellEnd"/>
      <w:r w:rsidRPr="003E43B2">
        <w:rPr>
          <w:rFonts w:ascii="Courier New" w:hAnsi="Courier New" w:cs="Courier New"/>
          <w:sz w:val="20"/>
          <w:szCs w:val="20"/>
          <w:lang w:val="en-US"/>
        </w:rPr>
        <w:t>&gt;null&lt;/</w:t>
      </w:r>
      <w:proofErr w:type="spellStart"/>
      <w:r w:rsidRPr="003E43B2">
        <w:rPr>
          <w:rFonts w:ascii="Courier New" w:hAnsi="Courier New" w:cs="Courier New"/>
          <w:sz w:val="20"/>
          <w:szCs w:val="20"/>
          <w:lang w:val="en-US"/>
        </w:rPr>
        <w:t>ClientMessageID</w:t>
      </w:r>
      <w:proofErr w:type="spellEnd"/>
      <w:r w:rsidRPr="003E43B2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3E43B2" w:rsidRPr="003E43B2" w:rsidRDefault="003E43B2" w:rsidP="003E43B2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3E43B2">
        <w:rPr>
          <w:rFonts w:ascii="Courier New" w:hAnsi="Courier New" w:cs="Courier New"/>
          <w:sz w:val="20"/>
          <w:szCs w:val="20"/>
          <w:lang w:val="en-US"/>
        </w:rPr>
        <w:t xml:space="preserve"> &lt;/</w:t>
      </w:r>
      <w:proofErr w:type="spellStart"/>
      <w:r w:rsidRPr="003E43B2">
        <w:rPr>
          <w:rFonts w:ascii="Courier New" w:hAnsi="Courier New" w:cs="Courier New"/>
          <w:sz w:val="20"/>
          <w:szCs w:val="20"/>
          <w:lang w:val="en-US"/>
        </w:rPr>
        <w:t>MessageMetadata</w:t>
      </w:r>
      <w:proofErr w:type="spellEnd"/>
      <w:r w:rsidRPr="003E43B2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3E43B2" w:rsidRPr="003E43B2" w:rsidRDefault="003E43B2" w:rsidP="003E43B2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3E43B2">
        <w:rPr>
          <w:rFonts w:ascii="Courier New" w:hAnsi="Courier New" w:cs="Courier New"/>
          <w:sz w:val="20"/>
          <w:szCs w:val="20"/>
          <w:lang w:val="en-US"/>
        </w:rPr>
        <w:t xml:space="preserve"> &lt;</w:t>
      </w:r>
      <w:proofErr w:type="spellStart"/>
      <w:r w:rsidRPr="003E43B2">
        <w:rPr>
          <w:rFonts w:ascii="Courier New" w:hAnsi="Courier New" w:cs="Courier New"/>
          <w:sz w:val="20"/>
          <w:szCs w:val="20"/>
          <w:lang w:val="en-US"/>
        </w:rPr>
        <w:t>MessageContent</w:t>
      </w:r>
      <w:proofErr w:type="spellEnd"/>
      <w:r w:rsidRPr="003E43B2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3E43B2" w:rsidRPr="003E43B2" w:rsidRDefault="003E43B2" w:rsidP="003E43B2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3E43B2">
        <w:rPr>
          <w:rFonts w:ascii="Courier New" w:hAnsi="Courier New" w:cs="Courier New"/>
          <w:sz w:val="20"/>
          <w:szCs w:val="20"/>
          <w:lang w:val="en-US"/>
        </w:rPr>
        <w:t xml:space="preserve">  &lt;</w:t>
      </w:r>
      <w:proofErr w:type="spellStart"/>
      <w:r w:rsidRPr="003E43B2">
        <w:rPr>
          <w:rFonts w:ascii="Courier New" w:hAnsi="Courier New" w:cs="Courier New"/>
          <w:sz w:val="20"/>
          <w:szCs w:val="20"/>
          <w:lang w:val="en-US"/>
        </w:rPr>
        <w:t>MessagePrimaryContent</w:t>
      </w:r>
      <w:proofErr w:type="spellEnd"/>
      <w:r w:rsidRPr="003E43B2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3E43B2" w:rsidRPr="003E43B2" w:rsidRDefault="003E43B2" w:rsidP="003E43B2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3E43B2">
        <w:rPr>
          <w:rFonts w:ascii="Courier New" w:hAnsi="Courier New" w:cs="Courier New"/>
          <w:sz w:val="20"/>
          <w:szCs w:val="20"/>
          <w:lang w:val="en-US"/>
        </w:rPr>
        <w:t xml:space="preserve">   &lt;</w:t>
      </w:r>
      <w:proofErr w:type="spellStart"/>
      <w:r w:rsidR="00725D50" w:rsidRPr="00725D50">
        <w:rPr>
          <w:rFonts w:ascii="Courier New" w:hAnsi="Courier New" w:cs="Courier New"/>
          <w:sz w:val="20"/>
          <w:szCs w:val="20"/>
          <w:lang w:val="en-US"/>
        </w:rPr>
        <w:t>SVEDULMOBRequest</w:t>
      </w:r>
      <w:proofErr w:type="spellEnd"/>
      <w:r w:rsidRPr="003E43B2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3E43B2" w:rsidRPr="00AE1DE6" w:rsidRDefault="003E43B2" w:rsidP="003E43B2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AE1DE6">
        <w:rPr>
          <w:rFonts w:ascii="Courier New" w:hAnsi="Courier New" w:cs="Courier New"/>
          <w:sz w:val="20"/>
          <w:szCs w:val="20"/>
          <w:lang w:val="en-US"/>
        </w:rPr>
        <w:t xml:space="preserve">    &lt;</w:t>
      </w:r>
      <w:r w:rsidRPr="003E43B2">
        <w:rPr>
          <w:rFonts w:ascii="Courier New" w:hAnsi="Courier New" w:cs="Courier New"/>
          <w:sz w:val="20"/>
          <w:szCs w:val="20"/>
        </w:rPr>
        <w:t>ИНН</w:t>
      </w:r>
      <w:r w:rsidR="00725D50">
        <w:rPr>
          <w:rFonts w:ascii="Courier New" w:hAnsi="Courier New" w:cs="Courier New"/>
          <w:sz w:val="20"/>
          <w:szCs w:val="20"/>
        </w:rPr>
        <w:t>Ю</w:t>
      </w:r>
      <w:r w:rsidRPr="003E43B2">
        <w:rPr>
          <w:rFonts w:ascii="Courier New" w:hAnsi="Courier New" w:cs="Courier New"/>
          <w:sz w:val="20"/>
          <w:szCs w:val="20"/>
        </w:rPr>
        <w:t>Л</w:t>
      </w:r>
      <w:r w:rsidRPr="00AE1DE6">
        <w:rPr>
          <w:rFonts w:ascii="Courier New" w:hAnsi="Courier New" w:cs="Courier New"/>
          <w:sz w:val="20"/>
          <w:szCs w:val="20"/>
          <w:lang w:val="en-US"/>
        </w:rPr>
        <w:t>&gt;</w:t>
      </w:r>
      <w:r w:rsidR="00725D50" w:rsidRPr="00AE1DE6">
        <w:rPr>
          <w:rFonts w:ascii="Courier New" w:hAnsi="Courier New" w:cs="Courier New"/>
          <w:sz w:val="20"/>
          <w:szCs w:val="20"/>
          <w:lang w:val="en-US"/>
        </w:rPr>
        <w:t>5222014892</w:t>
      </w:r>
      <w:r w:rsidRPr="00AE1DE6">
        <w:rPr>
          <w:rFonts w:ascii="Courier New" w:hAnsi="Courier New" w:cs="Courier New"/>
          <w:sz w:val="20"/>
          <w:szCs w:val="20"/>
          <w:lang w:val="en-US"/>
        </w:rPr>
        <w:t>&lt;/</w:t>
      </w:r>
      <w:r w:rsidRPr="003E43B2">
        <w:rPr>
          <w:rFonts w:ascii="Courier New" w:hAnsi="Courier New" w:cs="Courier New"/>
          <w:sz w:val="20"/>
          <w:szCs w:val="20"/>
        </w:rPr>
        <w:t>ИНН</w:t>
      </w:r>
      <w:r w:rsidR="00725D50">
        <w:rPr>
          <w:rFonts w:ascii="Courier New" w:hAnsi="Courier New" w:cs="Courier New"/>
          <w:sz w:val="20"/>
          <w:szCs w:val="20"/>
        </w:rPr>
        <w:t>Ю</w:t>
      </w:r>
      <w:r w:rsidRPr="003E43B2">
        <w:rPr>
          <w:rFonts w:ascii="Courier New" w:hAnsi="Courier New" w:cs="Courier New"/>
          <w:sz w:val="20"/>
          <w:szCs w:val="20"/>
        </w:rPr>
        <w:t>Л</w:t>
      </w:r>
      <w:r w:rsidRPr="00AE1DE6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3E43B2" w:rsidRPr="00AE1DE6" w:rsidRDefault="003E43B2" w:rsidP="003E43B2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AE1DE6">
        <w:rPr>
          <w:rFonts w:ascii="Courier New" w:hAnsi="Courier New" w:cs="Courier New"/>
          <w:sz w:val="20"/>
          <w:szCs w:val="20"/>
          <w:lang w:val="en-US"/>
        </w:rPr>
        <w:t xml:space="preserve">   &lt;/</w:t>
      </w:r>
      <w:proofErr w:type="spellStart"/>
      <w:r w:rsidR="00725D50" w:rsidRPr="00725D50">
        <w:rPr>
          <w:rFonts w:ascii="Courier New" w:hAnsi="Courier New" w:cs="Courier New"/>
          <w:sz w:val="20"/>
          <w:szCs w:val="20"/>
          <w:lang w:val="en-US"/>
        </w:rPr>
        <w:t>SVEDULMOBRequest</w:t>
      </w:r>
      <w:proofErr w:type="spellEnd"/>
      <w:r w:rsidRPr="00AE1DE6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3E43B2" w:rsidRPr="003E43B2" w:rsidRDefault="003E43B2" w:rsidP="003E43B2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</w:rPr>
      </w:pPr>
      <w:r w:rsidRPr="00AE1DE6">
        <w:rPr>
          <w:rFonts w:ascii="Courier New" w:hAnsi="Courier New" w:cs="Courier New"/>
          <w:sz w:val="20"/>
          <w:szCs w:val="20"/>
          <w:lang w:val="en-US"/>
        </w:rPr>
        <w:t xml:space="preserve">  </w:t>
      </w:r>
      <w:r w:rsidRPr="003E43B2">
        <w:rPr>
          <w:rFonts w:ascii="Courier New" w:hAnsi="Courier New" w:cs="Courier New"/>
          <w:sz w:val="20"/>
          <w:szCs w:val="20"/>
        </w:rPr>
        <w:t>&lt;/</w:t>
      </w:r>
      <w:proofErr w:type="spellStart"/>
      <w:r w:rsidRPr="003E43B2">
        <w:rPr>
          <w:rFonts w:ascii="Courier New" w:hAnsi="Courier New" w:cs="Courier New"/>
          <w:sz w:val="20"/>
          <w:szCs w:val="20"/>
          <w:lang w:val="en-US"/>
        </w:rPr>
        <w:t>MessagePrimaryContent</w:t>
      </w:r>
      <w:proofErr w:type="spellEnd"/>
      <w:r w:rsidRPr="003E43B2">
        <w:rPr>
          <w:rFonts w:ascii="Courier New" w:hAnsi="Courier New" w:cs="Courier New"/>
          <w:sz w:val="20"/>
          <w:szCs w:val="20"/>
        </w:rPr>
        <w:t>&gt;</w:t>
      </w:r>
    </w:p>
    <w:p w:rsidR="003E43B2" w:rsidRPr="003E43B2" w:rsidRDefault="003E43B2" w:rsidP="003E43B2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3E43B2">
        <w:rPr>
          <w:rFonts w:ascii="Courier New" w:hAnsi="Courier New" w:cs="Courier New"/>
          <w:sz w:val="20"/>
          <w:szCs w:val="20"/>
        </w:rPr>
        <w:t xml:space="preserve"> </w:t>
      </w:r>
      <w:r w:rsidRPr="003E43B2">
        <w:rPr>
          <w:rFonts w:ascii="Courier New" w:hAnsi="Courier New" w:cs="Courier New"/>
          <w:sz w:val="20"/>
          <w:szCs w:val="20"/>
          <w:lang w:val="en-US"/>
        </w:rPr>
        <w:t>&lt;/</w:t>
      </w:r>
      <w:proofErr w:type="spellStart"/>
      <w:r w:rsidRPr="003E43B2">
        <w:rPr>
          <w:rFonts w:ascii="Courier New" w:hAnsi="Courier New" w:cs="Courier New"/>
          <w:sz w:val="20"/>
          <w:szCs w:val="20"/>
          <w:lang w:val="en-US"/>
        </w:rPr>
        <w:t>MessageContent</w:t>
      </w:r>
      <w:proofErr w:type="spellEnd"/>
      <w:r w:rsidRPr="003E43B2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930942" w:rsidRPr="003E43B2" w:rsidRDefault="003E43B2" w:rsidP="003E43B2">
      <w:pPr>
        <w:shd w:val="clear" w:color="auto" w:fill="F2F2F2" w:themeFill="background1" w:themeFillShade="F2"/>
        <w:spacing w:after="20"/>
        <w:rPr>
          <w:sz w:val="20"/>
          <w:szCs w:val="20"/>
        </w:rPr>
      </w:pPr>
      <w:r w:rsidRPr="003E43B2">
        <w:rPr>
          <w:rFonts w:ascii="Courier New" w:hAnsi="Courier New" w:cs="Courier New"/>
          <w:sz w:val="20"/>
          <w:szCs w:val="20"/>
          <w:lang w:val="en-US"/>
        </w:rPr>
        <w:t>&lt;/</w:t>
      </w:r>
      <w:proofErr w:type="spellStart"/>
      <w:r w:rsidRPr="003E43B2">
        <w:rPr>
          <w:rFonts w:ascii="Courier New" w:hAnsi="Courier New" w:cs="Courier New"/>
          <w:sz w:val="20"/>
          <w:szCs w:val="20"/>
          <w:lang w:val="en-US"/>
        </w:rPr>
        <w:t>IskEnvelope</w:t>
      </w:r>
      <w:proofErr w:type="spellEnd"/>
      <w:r w:rsidRPr="003E43B2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F563FB" w:rsidRDefault="007712A1" w:rsidP="00267C3F">
      <w:pPr>
        <w:pStyle w:val="2"/>
      </w:pPr>
      <w:bookmarkStart w:id="15" w:name="_Toc120026342"/>
      <w:r>
        <w:t>Ответное сообщение</w:t>
      </w:r>
      <w:bookmarkEnd w:id="14"/>
      <w:bookmarkEnd w:id="15"/>
    </w:p>
    <w:p w:rsidR="00345CCF" w:rsidRDefault="00345CCF" w:rsidP="00345CCF">
      <w:pPr>
        <w:keepNext/>
        <w:spacing w:before="80" w:after="40" w:line="250" w:lineRule="auto"/>
        <w:rPr>
          <w:rFonts w:ascii="Segoe UI" w:hAnsi="Segoe UI" w:cs="Segoe UI"/>
        </w:rPr>
      </w:pPr>
      <w:bookmarkStart w:id="16" w:name="_Hlk99298078"/>
      <w:r>
        <w:rPr>
          <w:rFonts w:ascii="Segoe UI" w:hAnsi="Segoe UI" w:cs="Segoe UI"/>
        </w:rPr>
        <w:t>Структура ответного сообщения, которое Адаптер возвращает в ИСК, приведена в</w:t>
      </w:r>
      <w:bookmarkEnd w:id="16"/>
      <w:r>
        <w:rPr>
          <w:rFonts w:ascii="Segoe UI" w:hAnsi="Segoe UI" w:cs="Segoe UI"/>
        </w:rPr>
        <w:t xml:space="preserve"> </w:t>
      </w:r>
      <w:r w:rsidRPr="00345CCF">
        <w:rPr>
          <w:rFonts w:ascii="Segoe UI" w:hAnsi="Segoe UI" w:cs="Segoe UI"/>
        </w:rPr>
        <w:fldChar w:fldCharType="begin"/>
      </w:r>
      <w:r w:rsidRPr="00345CCF">
        <w:rPr>
          <w:rFonts w:ascii="Segoe UI" w:hAnsi="Segoe UI" w:cs="Segoe UI"/>
        </w:rPr>
        <w:instrText xml:space="preserve"> REF _Ref70030639 \h </w:instrText>
      </w:r>
      <w:r>
        <w:rPr>
          <w:rFonts w:ascii="Segoe UI" w:hAnsi="Segoe UI" w:cs="Segoe UI"/>
        </w:rPr>
        <w:instrText xml:space="preserve"> \* MERGEFORMAT </w:instrText>
      </w:r>
      <w:r w:rsidRPr="00345CCF">
        <w:rPr>
          <w:rFonts w:ascii="Segoe UI" w:hAnsi="Segoe UI" w:cs="Segoe UI"/>
        </w:rPr>
      </w:r>
      <w:r w:rsidRPr="00345CCF">
        <w:rPr>
          <w:rFonts w:ascii="Segoe UI" w:hAnsi="Segoe UI" w:cs="Segoe UI"/>
        </w:rPr>
        <w:fldChar w:fldCharType="separate"/>
      </w:r>
      <w:r w:rsidR="00D24C56" w:rsidRPr="00D24C56">
        <w:rPr>
          <w:rFonts w:ascii="Segoe UI" w:hAnsi="Segoe UI" w:cs="Segoe UI"/>
        </w:rPr>
        <w:t xml:space="preserve">Табл. </w:t>
      </w:r>
      <w:r w:rsidR="00D24C56" w:rsidRPr="00D24C56">
        <w:rPr>
          <w:rFonts w:ascii="Segoe UI" w:hAnsi="Segoe UI" w:cs="Segoe UI"/>
          <w:noProof/>
        </w:rPr>
        <w:t>2</w:t>
      </w:r>
      <w:r w:rsidRPr="00345CCF">
        <w:rPr>
          <w:rFonts w:ascii="Segoe UI" w:hAnsi="Segoe UI" w:cs="Segoe UI"/>
        </w:rPr>
        <w:fldChar w:fldCharType="end"/>
      </w:r>
      <w:r>
        <w:rPr>
          <w:rFonts w:ascii="Segoe UI" w:hAnsi="Segoe UI" w:cs="Segoe UI"/>
        </w:rPr>
        <w:t xml:space="preserve">. </w:t>
      </w:r>
      <w:bookmarkStart w:id="17" w:name="_Hlk99298100"/>
      <w:r>
        <w:rPr>
          <w:rFonts w:ascii="Segoe UI" w:hAnsi="Segoe UI" w:cs="Segoe UI"/>
        </w:rPr>
        <w:t xml:space="preserve">Запрос передаётся в </w:t>
      </w:r>
      <w:r w:rsidR="007712A1">
        <w:rPr>
          <w:rFonts w:ascii="Segoe UI" w:hAnsi="Segoe UI" w:cs="Segoe UI"/>
        </w:rPr>
        <w:t>ИСК</w:t>
      </w:r>
      <w:r>
        <w:rPr>
          <w:rFonts w:ascii="Segoe UI" w:hAnsi="Segoe UI" w:cs="Segoe UI"/>
        </w:rPr>
        <w:t xml:space="preserve"> в составе унифицированного ИСК-конверта </w:t>
      </w:r>
      <w:r w:rsidR="00EA285B">
        <w:rPr>
          <w:rFonts w:ascii="Segoe UI" w:hAnsi="Segoe UI" w:cs="Segoe UI"/>
        </w:rPr>
        <w:t>(см. документ «</w:t>
      </w:r>
      <w:r w:rsidR="00EA285B" w:rsidRPr="00822A93">
        <w:rPr>
          <w:rFonts w:ascii="Segoe UI" w:hAnsi="Segoe UI" w:cs="Segoe UI"/>
        </w:rPr>
        <w:t>Платформа «СМЭВ-Интегратор</w:t>
      </w:r>
      <w:r w:rsidR="00EA285B">
        <w:rPr>
          <w:rFonts w:ascii="Segoe UI" w:hAnsi="Segoe UI" w:cs="Segoe UI"/>
        </w:rPr>
        <w:t xml:space="preserve">. </w:t>
      </w:r>
      <w:r w:rsidR="00EA285B" w:rsidRPr="00822A93">
        <w:rPr>
          <w:rFonts w:ascii="Segoe UI" w:hAnsi="Segoe UI" w:cs="Segoe UI"/>
        </w:rPr>
        <w:t>Описание программного интерфейса</w:t>
      </w:r>
      <w:r w:rsidR="00EA285B">
        <w:rPr>
          <w:rFonts w:ascii="Segoe UI" w:hAnsi="Segoe UI" w:cs="Segoe UI"/>
        </w:rPr>
        <w:t>», табл. 1).</w:t>
      </w:r>
      <w:bookmarkEnd w:id="17"/>
    </w:p>
    <w:p w:rsidR="00F563FB" w:rsidRDefault="00F563FB" w:rsidP="00F563FB">
      <w:pPr>
        <w:pStyle w:val="-"/>
      </w:pPr>
      <w:bookmarkStart w:id="18" w:name="_Ref70030639"/>
      <w:r>
        <w:t xml:space="preserve">Табл. </w:t>
      </w:r>
      <w:r w:rsidR="005A0374">
        <w:rPr>
          <w:noProof/>
        </w:rPr>
        <w:fldChar w:fldCharType="begin"/>
      </w:r>
      <w:r w:rsidR="005A0374">
        <w:rPr>
          <w:noProof/>
        </w:rPr>
        <w:instrText xml:space="preserve"> SEQ Табл. \* ARABIC </w:instrText>
      </w:r>
      <w:r w:rsidR="005A0374">
        <w:rPr>
          <w:noProof/>
        </w:rPr>
        <w:fldChar w:fldCharType="separate"/>
      </w:r>
      <w:r w:rsidR="00D24C56">
        <w:rPr>
          <w:noProof/>
        </w:rPr>
        <w:t>2</w:t>
      </w:r>
      <w:r w:rsidR="005A0374">
        <w:rPr>
          <w:noProof/>
        </w:rPr>
        <w:fldChar w:fldCharType="end"/>
      </w:r>
      <w:bookmarkEnd w:id="18"/>
      <w:r>
        <w:t xml:space="preserve">. </w:t>
      </w:r>
      <w:r w:rsidRPr="008D0EA2">
        <w:t xml:space="preserve">Структура </w:t>
      </w:r>
      <w:r>
        <w:t>ответного сообщения</w:t>
      </w:r>
      <w:r w:rsidRPr="008D0EA2">
        <w:t xml:space="preserve"> (содержимое блока </w:t>
      </w:r>
      <w:proofErr w:type="spellStart"/>
      <w:r w:rsidRPr="008D0EA2">
        <w:t>MessagePrimaryContent</w:t>
      </w:r>
      <w:proofErr w:type="spellEnd"/>
      <w:r w:rsidRPr="008D0EA2">
        <w:t xml:space="preserve"> ИСК-конверта)</w:t>
      </w:r>
    </w:p>
    <w:tbl>
      <w:tblPr>
        <w:tblStyle w:val="a4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1276"/>
        <w:gridCol w:w="1559"/>
        <w:gridCol w:w="3969"/>
      </w:tblGrid>
      <w:tr w:rsidR="00F563FB" w:rsidRPr="002F319B" w:rsidTr="00AE1DE6">
        <w:trPr>
          <w:tblHeader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F563FB" w:rsidRPr="002F319B" w:rsidRDefault="00F563FB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2F319B">
              <w:rPr>
                <w:rFonts w:cs="Segoe UI"/>
                <w:sz w:val="20"/>
                <w:szCs w:val="20"/>
              </w:rPr>
              <w:t>Уровень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F563FB" w:rsidRPr="002F319B" w:rsidRDefault="00F563FB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2F319B">
              <w:rPr>
                <w:rFonts w:cs="Segoe UI"/>
                <w:sz w:val="20"/>
                <w:szCs w:val="20"/>
              </w:rPr>
              <w:t>Элемент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F563FB" w:rsidRPr="002F319B" w:rsidRDefault="00F563FB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2F319B">
              <w:rPr>
                <w:rFonts w:cs="Segoe UI"/>
                <w:sz w:val="20"/>
                <w:szCs w:val="20"/>
              </w:rPr>
              <w:t>Кратность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563FB" w:rsidRPr="002F319B" w:rsidRDefault="00F563FB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2F319B">
              <w:rPr>
                <w:rFonts w:cs="Segoe UI"/>
                <w:sz w:val="20"/>
                <w:szCs w:val="20"/>
              </w:rPr>
              <w:t>Тип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F563FB" w:rsidRPr="002F319B" w:rsidRDefault="00F563FB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2F319B">
              <w:rPr>
                <w:rFonts w:cs="Segoe UI"/>
                <w:sz w:val="20"/>
                <w:szCs w:val="20"/>
              </w:rPr>
              <w:t>Комментарий</w:t>
            </w:r>
          </w:p>
        </w:tc>
      </w:tr>
      <w:tr w:rsidR="00F563FB" w:rsidRPr="002F319B" w:rsidTr="00AE1DE6">
        <w:tc>
          <w:tcPr>
            <w:tcW w:w="993" w:type="dxa"/>
          </w:tcPr>
          <w:p w:rsidR="00F563FB" w:rsidRPr="002F319B" w:rsidRDefault="00F563FB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2F319B">
              <w:rPr>
                <w:rFonts w:cs="Segoe UI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F563FB" w:rsidRPr="00AE1DE6" w:rsidRDefault="00725D50" w:rsidP="005978A9">
            <w:pPr>
              <w:pStyle w:val="11"/>
              <w:ind w:left="0"/>
              <w:rPr>
                <w:rFonts w:cs="Segoe UI"/>
                <w:b/>
                <w:sz w:val="20"/>
                <w:szCs w:val="20"/>
                <w:lang w:val="en-US"/>
              </w:rPr>
            </w:pPr>
            <w:bookmarkStart w:id="19" w:name="_Hlk119685291"/>
            <w:proofErr w:type="spellStart"/>
            <w:r w:rsidRPr="00AE1DE6">
              <w:rPr>
                <w:rFonts w:cs="Segoe UI"/>
                <w:b/>
                <w:sz w:val="20"/>
                <w:szCs w:val="20"/>
              </w:rPr>
              <w:t>SVEDULMOB</w:t>
            </w:r>
            <w:r w:rsidR="00F563FB" w:rsidRPr="00AE1DE6">
              <w:rPr>
                <w:rFonts w:cs="Segoe UI"/>
                <w:b/>
                <w:sz w:val="20"/>
                <w:szCs w:val="20"/>
              </w:rPr>
              <w:t>Re</w:t>
            </w:r>
            <w:r w:rsidR="00F563FB" w:rsidRPr="00AE1DE6">
              <w:rPr>
                <w:rFonts w:cs="Segoe UI"/>
                <w:b/>
                <w:sz w:val="20"/>
                <w:szCs w:val="20"/>
                <w:lang w:val="en-US"/>
              </w:rPr>
              <w:t>sponse</w:t>
            </w:r>
            <w:bookmarkEnd w:id="19"/>
            <w:proofErr w:type="spellEnd"/>
          </w:p>
        </w:tc>
        <w:tc>
          <w:tcPr>
            <w:tcW w:w="1276" w:type="dxa"/>
          </w:tcPr>
          <w:p w:rsidR="00F563FB" w:rsidRPr="002F319B" w:rsidRDefault="00F563FB" w:rsidP="005978A9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2F319B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2F319B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2F319B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559" w:type="dxa"/>
          </w:tcPr>
          <w:p w:rsidR="00F563FB" w:rsidRPr="002F319B" w:rsidRDefault="00F563FB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2F319B"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3969" w:type="dxa"/>
          </w:tcPr>
          <w:p w:rsidR="00F563FB" w:rsidRPr="002F319B" w:rsidRDefault="00F563FB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2F319B">
              <w:rPr>
                <w:rFonts w:cs="Segoe UI"/>
                <w:sz w:val="20"/>
                <w:szCs w:val="20"/>
              </w:rPr>
              <w:t xml:space="preserve">Корневой элемент </w:t>
            </w:r>
            <w:r w:rsidR="00AB15DB" w:rsidRPr="002F319B">
              <w:rPr>
                <w:rFonts w:cs="Segoe UI"/>
                <w:sz w:val="20"/>
                <w:szCs w:val="20"/>
              </w:rPr>
              <w:t>ответа</w:t>
            </w:r>
          </w:p>
        </w:tc>
      </w:tr>
      <w:tr w:rsidR="00AE1DE6" w:rsidRPr="002F319B" w:rsidTr="00AE1DE6">
        <w:tc>
          <w:tcPr>
            <w:tcW w:w="993" w:type="dxa"/>
          </w:tcPr>
          <w:p w:rsidR="00AE1DE6" w:rsidRPr="00AE1DE6" w:rsidRDefault="00AE1DE6" w:rsidP="00AE1D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2F319B">
              <w:rPr>
                <w:rFonts w:cs="Segoe UI"/>
                <w:sz w:val="20"/>
                <w:szCs w:val="20"/>
              </w:rPr>
              <w:t>1.</w:t>
            </w:r>
            <w:r>
              <w:rPr>
                <w:rFonts w:cs="Segoe UI"/>
                <w:sz w:val="20"/>
                <w:szCs w:val="20"/>
              </w:rPr>
              <w:t xml:space="preserve">1 </w:t>
            </w:r>
            <w:r>
              <w:rPr>
                <w:rFonts w:cs="Segoe UI"/>
                <w:sz w:val="20"/>
                <w:szCs w:val="20"/>
                <w:lang w:val="en-US"/>
              </w:rPr>
              <w:t>A1</w:t>
            </w:r>
          </w:p>
        </w:tc>
        <w:tc>
          <w:tcPr>
            <w:tcW w:w="2409" w:type="dxa"/>
          </w:tcPr>
          <w:p w:rsidR="00AE1DE6" w:rsidRPr="002F319B" w:rsidRDefault="00AE1DE6" w:rsidP="00AE1D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2F319B">
              <w:rPr>
                <w:rFonts w:cs="Segoe UI"/>
                <w:sz w:val="20"/>
                <w:szCs w:val="20"/>
                <w:lang w:val="en-US"/>
              </w:rPr>
              <w:t>ДатаСвед</w:t>
            </w:r>
            <w:proofErr w:type="spellEnd"/>
          </w:p>
        </w:tc>
        <w:tc>
          <w:tcPr>
            <w:tcW w:w="1276" w:type="dxa"/>
          </w:tcPr>
          <w:p w:rsidR="00AE1DE6" w:rsidRPr="002F319B" w:rsidRDefault="00AE1DE6" w:rsidP="00AE1DE6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2F319B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2F319B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2F319B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559" w:type="dxa"/>
          </w:tcPr>
          <w:p w:rsidR="00AE1DE6" w:rsidRPr="00AE1DE6" w:rsidRDefault="00AE1DE6" w:rsidP="00AE1D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2F319B">
              <w:rPr>
                <w:rFonts w:cs="Segoe UI"/>
                <w:sz w:val="20"/>
                <w:szCs w:val="20"/>
              </w:rPr>
              <w:t>строка (10)</w:t>
            </w:r>
            <w:r>
              <w:rPr>
                <w:rFonts w:cs="Segoe UI"/>
                <w:sz w:val="20"/>
                <w:szCs w:val="20"/>
                <w:lang w:val="en-US"/>
              </w:rPr>
              <w:t>/A</w:t>
            </w:r>
          </w:p>
        </w:tc>
        <w:tc>
          <w:tcPr>
            <w:tcW w:w="3969" w:type="dxa"/>
          </w:tcPr>
          <w:p w:rsidR="00AE1DE6" w:rsidRPr="002F319B" w:rsidRDefault="00AE1DE6" w:rsidP="00AE1DE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2F319B">
              <w:rPr>
                <w:rFonts w:cs="Segoe UI"/>
                <w:sz w:val="20"/>
                <w:szCs w:val="20"/>
              </w:rPr>
              <w:t>Дата, на которую сформированы сведения</w:t>
            </w:r>
            <w:r>
              <w:rPr>
                <w:rFonts w:cs="Segoe UI"/>
                <w:sz w:val="20"/>
                <w:szCs w:val="20"/>
              </w:rPr>
              <w:t xml:space="preserve">. </w:t>
            </w:r>
            <w:r w:rsidRPr="00997ADA">
              <w:rPr>
                <w:rFonts w:cs="Segoe UI"/>
                <w:b/>
                <w:sz w:val="20"/>
                <w:szCs w:val="20"/>
              </w:rPr>
              <w:t>Здесь и далее все даты представлены в формате ГГГГ-ММ-ДД</w:t>
            </w:r>
          </w:p>
        </w:tc>
      </w:tr>
      <w:tr w:rsidR="000C11BD" w:rsidRPr="002F319B" w:rsidTr="00AE1DE6">
        <w:tc>
          <w:tcPr>
            <w:tcW w:w="993" w:type="dxa"/>
          </w:tcPr>
          <w:p w:rsidR="000C11BD" w:rsidRPr="00AE1DE6" w:rsidRDefault="000C11BD" w:rsidP="000C11B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2F319B">
              <w:rPr>
                <w:rFonts w:cs="Segoe UI"/>
                <w:sz w:val="20"/>
                <w:szCs w:val="20"/>
              </w:rPr>
              <w:t>1.</w:t>
            </w:r>
            <w:r w:rsidR="00AE1DE6">
              <w:rPr>
                <w:rFonts w:cs="Segoe UI"/>
                <w:sz w:val="20"/>
                <w:szCs w:val="20"/>
              </w:rPr>
              <w:t xml:space="preserve">1 </w:t>
            </w:r>
            <w:r w:rsidR="00AE1DE6">
              <w:rPr>
                <w:rFonts w:cs="Segoe UI"/>
                <w:sz w:val="20"/>
                <w:szCs w:val="20"/>
                <w:lang w:val="en-US"/>
              </w:rPr>
              <w:t>A2</w:t>
            </w:r>
          </w:p>
        </w:tc>
        <w:tc>
          <w:tcPr>
            <w:tcW w:w="2409" w:type="dxa"/>
          </w:tcPr>
          <w:p w:rsidR="000C11BD" w:rsidRPr="002F319B" w:rsidRDefault="000C11BD" w:rsidP="000C11B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2F319B">
              <w:rPr>
                <w:rFonts w:cs="Segoe UI"/>
                <w:sz w:val="20"/>
                <w:szCs w:val="20"/>
                <w:lang w:val="en-US"/>
              </w:rPr>
              <w:t>РезОбраб</w:t>
            </w:r>
            <w:proofErr w:type="spellEnd"/>
          </w:p>
        </w:tc>
        <w:tc>
          <w:tcPr>
            <w:tcW w:w="1276" w:type="dxa"/>
          </w:tcPr>
          <w:p w:rsidR="000C11BD" w:rsidRPr="002F319B" w:rsidRDefault="000C11BD" w:rsidP="000C11BD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2F319B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2F319B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2F319B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559" w:type="dxa"/>
          </w:tcPr>
          <w:p w:rsidR="000C11BD" w:rsidRPr="00AE1DE6" w:rsidRDefault="000C11BD" w:rsidP="000C11B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2F319B">
              <w:rPr>
                <w:rFonts w:cs="Segoe UI"/>
                <w:sz w:val="20"/>
                <w:szCs w:val="20"/>
              </w:rPr>
              <w:t>строка (1)</w:t>
            </w:r>
            <w:r w:rsidR="00AE1DE6">
              <w:rPr>
                <w:rFonts w:cs="Segoe UI"/>
                <w:sz w:val="20"/>
                <w:szCs w:val="20"/>
                <w:lang w:val="en-US"/>
              </w:rPr>
              <w:t>/A</w:t>
            </w:r>
          </w:p>
        </w:tc>
        <w:tc>
          <w:tcPr>
            <w:tcW w:w="3969" w:type="dxa"/>
          </w:tcPr>
          <w:p w:rsidR="000C11BD" w:rsidRPr="002F319B" w:rsidRDefault="000C11BD" w:rsidP="000C11B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2F319B">
              <w:rPr>
                <w:rFonts w:cs="Segoe UI"/>
                <w:sz w:val="20"/>
                <w:szCs w:val="20"/>
              </w:rPr>
              <w:t>Результат обработки поступившего запроса. Принимает значение:</w:t>
            </w:r>
          </w:p>
          <w:p w:rsidR="000C11BD" w:rsidRPr="002F319B" w:rsidRDefault="000C11BD" w:rsidP="000C11B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2F319B">
              <w:rPr>
                <w:rFonts w:cs="Segoe UI"/>
                <w:sz w:val="20"/>
                <w:szCs w:val="20"/>
              </w:rPr>
              <w:t>1 – по поступившему запросу сведения найдены;</w:t>
            </w:r>
          </w:p>
          <w:p w:rsidR="000C11BD" w:rsidRPr="002F319B" w:rsidRDefault="000C11BD" w:rsidP="000C11B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2F319B">
              <w:rPr>
                <w:rFonts w:cs="Segoe UI"/>
                <w:sz w:val="20"/>
                <w:szCs w:val="20"/>
              </w:rPr>
              <w:t>2 – по поступившему запросу сведения не найдены.</w:t>
            </w:r>
          </w:p>
        </w:tc>
      </w:tr>
      <w:tr w:rsidR="00AE1DE6" w:rsidRPr="002F319B" w:rsidTr="00AE1DE6">
        <w:tc>
          <w:tcPr>
            <w:tcW w:w="993" w:type="dxa"/>
          </w:tcPr>
          <w:p w:rsidR="00AE1DE6" w:rsidRPr="00AE1DE6" w:rsidRDefault="00AE1DE6" w:rsidP="00AE1D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2F319B">
              <w:rPr>
                <w:rFonts w:cs="Segoe UI"/>
                <w:sz w:val="20"/>
                <w:szCs w:val="20"/>
              </w:rPr>
              <w:t>1.</w:t>
            </w:r>
            <w:r>
              <w:rPr>
                <w:rFonts w:cs="Segoe UI"/>
                <w:sz w:val="20"/>
                <w:szCs w:val="20"/>
              </w:rPr>
              <w:t xml:space="preserve">1 </w:t>
            </w:r>
            <w:r>
              <w:rPr>
                <w:rFonts w:cs="Segoe UI"/>
                <w:sz w:val="20"/>
                <w:szCs w:val="20"/>
                <w:lang w:val="en-US"/>
              </w:rPr>
              <w:t>A3</w:t>
            </w:r>
          </w:p>
        </w:tc>
        <w:tc>
          <w:tcPr>
            <w:tcW w:w="2409" w:type="dxa"/>
          </w:tcPr>
          <w:p w:rsidR="00AE1DE6" w:rsidRPr="00744593" w:rsidRDefault="00AE1DE6" w:rsidP="00AE1D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AE1DE6">
              <w:rPr>
                <w:rFonts w:cs="Segoe UI"/>
                <w:sz w:val="20"/>
                <w:szCs w:val="20"/>
                <w:lang w:val="en-US"/>
              </w:rPr>
              <w:t>ИдЗапрос</w:t>
            </w:r>
            <w:proofErr w:type="spellEnd"/>
          </w:p>
        </w:tc>
        <w:tc>
          <w:tcPr>
            <w:tcW w:w="1276" w:type="dxa"/>
          </w:tcPr>
          <w:p w:rsidR="00AE1DE6" w:rsidRPr="002F319B" w:rsidRDefault="00AE1DE6" w:rsidP="00AE1DE6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2F319B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2F319B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2F319B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559" w:type="dxa"/>
          </w:tcPr>
          <w:p w:rsidR="00AE1DE6" w:rsidRPr="00AE1DE6" w:rsidRDefault="00AE1DE6" w:rsidP="00AE1D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2F319B">
              <w:rPr>
                <w:rFonts w:cs="Segoe UI"/>
                <w:sz w:val="20"/>
                <w:szCs w:val="20"/>
              </w:rPr>
              <w:t>строка</w:t>
            </w:r>
            <w:r>
              <w:rPr>
                <w:rFonts w:cs="Segoe UI"/>
                <w:sz w:val="20"/>
                <w:szCs w:val="20"/>
                <w:lang w:val="en-US"/>
              </w:rPr>
              <w:t>/A</w:t>
            </w:r>
          </w:p>
        </w:tc>
        <w:tc>
          <w:tcPr>
            <w:tcW w:w="3969" w:type="dxa"/>
          </w:tcPr>
          <w:p w:rsidR="00AE1DE6" w:rsidRPr="00AE1DE6" w:rsidRDefault="00AE1DE6" w:rsidP="00AE1DE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Служебный идентификатор (обработки не требует)</w:t>
            </w:r>
          </w:p>
        </w:tc>
      </w:tr>
      <w:tr w:rsidR="00AE1DE6" w:rsidRPr="002F319B" w:rsidTr="00AE1DE6">
        <w:tc>
          <w:tcPr>
            <w:tcW w:w="993" w:type="dxa"/>
          </w:tcPr>
          <w:p w:rsidR="00AE1DE6" w:rsidRPr="00AE1DE6" w:rsidRDefault="00AE1DE6" w:rsidP="00AE1D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2F319B">
              <w:rPr>
                <w:rFonts w:cs="Segoe UI"/>
                <w:sz w:val="20"/>
                <w:szCs w:val="20"/>
              </w:rPr>
              <w:t>1.</w:t>
            </w:r>
            <w:r>
              <w:rPr>
                <w:rFonts w:cs="Segoe UI"/>
                <w:sz w:val="20"/>
                <w:szCs w:val="20"/>
                <w:lang w:val="en-US"/>
              </w:rPr>
              <w:t>2</w:t>
            </w:r>
          </w:p>
        </w:tc>
        <w:tc>
          <w:tcPr>
            <w:tcW w:w="2409" w:type="dxa"/>
          </w:tcPr>
          <w:p w:rsidR="00AE1DE6" w:rsidRPr="00AE1DE6" w:rsidRDefault="00AE1DE6" w:rsidP="00AE1DE6">
            <w:pPr>
              <w:pStyle w:val="11"/>
              <w:ind w:left="0"/>
              <w:rPr>
                <w:rFonts w:cs="Segoe UI"/>
                <w:b/>
                <w:sz w:val="20"/>
                <w:szCs w:val="20"/>
                <w:lang w:val="en-US"/>
              </w:rPr>
            </w:pPr>
            <w:proofErr w:type="spellStart"/>
            <w:r w:rsidRPr="00AE1DE6">
              <w:rPr>
                <w:rFonts w:cs="Segoe UI"/>
                <w:b/>
                <w:sz w:val="20"/>
                <w:szCs w:val="20"/>
                <w:lang w:val="en-US"/>
              </w:rPr>
              <w:t>СведФЛ</w:t>
            </w:r>
            <w:proofErr w:type="spellEnd"/>
          </w:p>
        </w:tc>
        <w:tc>
          <w:tcPr>
            <w:tcW w:w="1276" w:type="dxa"/>
          </w:tcPr>
          <w:p w:rsidR="00AE1DE6" w:rsidRPr="002F319B" w:rsidRDefault="00AE1DE6" w:rsidP="00AE1DE6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2F319B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</w:rPr>
              <w:t>0</w:t>
            </w:r>
            <w:r w:rsidRPr="002F319B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>
              <w:rPr>
                <w:rFonts w:cs="Segoe UI"/>
                <w:sz w:val="20"/>
                <w:szCs w:val="20"/>
                <w:lang w:val="en-US"/>
              </w:rPr>
              <w:t>N</w:t>
            </w:r>
            <w:r w:rsidRPr="002F319B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559" w:type="dxa"/>
          </w:tcPr>
          <w:p w:rsidR="00AE1DE6" w:rsidRPr="00744593" w:rsidRDefault="00AE1DE6" w:rsidP="00AE1DE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3969" w:type="dxa"/>
          </w:tcPr>
          <w:p w:rsidR="00AE1DE6" w:rsidRPr="002F319B" w:rsidRDefault="00AE1DE6" w:rsidP="00AE1DE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732EAE">
              <w:rPr>
                <w:rFonts w:cs="Segoe UI"/>
                <w:sz w:val="20"/>
                <w:szCs w:val="20"/>
              </w:rPr>
              <w:t>Сведения о призванном по частичной мобилизации физическом лице – единственном участнике</w:t>
            </w:r>
            <w:r>
              <w:rPr>
                <w:rFonts w:cs="Segoe UI"/>
                <w:sz w:val="20"/>
                <w:szCs w:val="20"/>
              </w:rPr>
              <w:t>/</w:t>
            </w:r>
            <w:r w:rsidRPr="00732EAE">
              <w:rPr>
                <w:rFonts w:cs="Segoe UI"/>
                <w:sz w:val="20"/>
                <w:szCs w:val="20"/>
              </w:rPr>
              <w:t>руководителе юридического лица, по которому поступил запрос</w:t>
            </w:r>
          </w:p>
        </w:tc>
      </w:tr>
      <w:tr w:rsidR="00AE1DE6" w:rsidRPr="002F319B" w:rsidTr="00AE1DE6">
        <w:tc>
          <w:tcPr>
            <w:tcW w:w="993" w:type="dxa"/>
          </w:tcPr>
          <w:p w:rsidR="00AE1DE6" w:rsidRPr="00AE1DE6" w:rsidRDefault="00AE1DE6" w:rsidP="00AE1D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2F319B">
              <w:rPr>
                <w:rFonts w:cs="Segoe UI"/>
                <w:sz w:val="20"/>
                <w:szCs w:val="20"/>
              </w:rPr>
              <w:t>1.</w:t>
            </w:r>
            <w:r>
              <w:rPr>
                <w:rFonts w:cs="Segoe UI"/>
                <w:sz w:val="20"/>
                <w:szCs w:val="20"/>
                <w:lang w:val="en-US"/>
              </w:rPr>
              <w:t>2</w:t>
            </w:r>
            <w:r>
              <w:rPr>
                <w:rFonts w:cs="Segoe UI"/>
                <w:sz w:val="20"/>
                <w:szCs w:val="20"/>
              </w:rPr>
              <w:t xml:space="preserve"> </w:t>
            </w:r>
            <w:r>
              <w:rPr>
                <w:rFonts w:cs="Segoe UI"/>
                <w:sz w:val="20"/>
                <w:szCs w:val="20"/>
                <w:lang w:val="en-US"/>
              </w:rPr>
              <w:t>A1</w:t>
            </w:r>
          </w:p>
        </w:tc>
        <w:tc>
          <w:tcPr>
            <w:tcW w:w="2409" w:type="dxa"/>
          </w:tcPr>
          <w:p w:rsidR="00AE1DE6" w:rsidRPr="002F319B" w:rsidRDefault="00AE1DE6" w:rsidP="00AE1DE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2F319B">
              <w:rPr>
                <w:rFonts w:cs="Segoe UI"/>
                <w:sz w:val="20"/>
                <w:szCs w:val="20"/>
              </w:rPr>
              <w:t>ИННФЛ</w:t>
            </w:r>
          </w:p>
        </w:tc>
        <w:tc>
          <w:tcPr>
            <w:tcW w:w="1276" w:type="dxa"/>
          </w:tcPr>
          <w:p w:rsidR="00AE1DE6" w:rsidRPr="002F319B" w:rsidRDefault="00AE1DE6" w:rsidP="00AE1DE6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2F319B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2F319B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2F319B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559" w:type="dxa"/>
          </w:tcPr>
          <w:p w:rsidR="00AE1DE6" w:rsidRPr="00AE1DE6" w:rsidRDefault="00AE1DE6" w:rsidP="00AE1D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2F319B">
              <w:rPr>
                <w:rFonts w:cs="Segoe UI"/>
                <w:sz w:val="20"/>
                <w:szCs w:val="20"/>
              </w:rPr>
              <w:t>строка (12)</w:t>
            </w:r>
            <w:r>
              <w:rPr>
                <w:rFonts w:cs="Segoe UI"/>
                <w:sz w:val="20"/>
                <w:szCs w:val="20"/>
                <w:lang w:val="en-US"/>
              </w:rPr>
              <w:t>/A</w:t>
            </w:r>
          </w:p>
        </w:tc>
        <w:tc>
          <w:tcPr>
            <w:tcW w:w="3969" w:type="dxa"/>
          </w:tcPr>
          <w:p w:rsidR="00AE1DE6" w:rsidRPr="002F319B" w:rsidRDefault="00AE1DE6" w:rsidP="00AE1DE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2F319B">
              <w:rPr>
                <w:rFonts w:cs="Segoe UI"/>
                <w:sz w:val="20"/>
                <w:szCs w:val="20"/>
              </w:rPr>
              <w:t>ИНН физлица</w:t>
            </w:r>
          </w:p>
        </w:tc>
      </w:tr>
      <w:tr w:rsidR="00AE1DE6" w:rsidRPr="002F319B" w:rsidTr="00AE1DE6">
        <w:tc>
          <w:tcPr>
            <w:tcW w:w="993" w:type="dxa"/>
          </w:tcPr>
          <w:p w:rsidR="00AE1DE6" w:rsidRPr="00AE1DE6" w:rsidRDefault="00AE1DE6" w:rsidP="00AE1D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2F319B">
              <w:rPr>
                <w:rFonts w:cs="Segoe UI"/>
                <w:sz w:val="20"/>
                <w:szCs w:val="20"/>
              </w:rPr>
              <w:t>1.</w:t>
            </w:r>
            <w:r>
              <w:rPr>
                <w:rFonts w:cs="Segoe UI"/>
                <w:sz w:val="20"/>
                <w:szCs w:val="20"/>
                <w:lang w:val="en-US"/>
              </w:rPr>
              <w:t>2</w:t>
            </w:r>
            <w:r>
              <w:rPr>
                <w:rFonts w:cs="Segoe UI"/>
                <w:sz w:val="20"/>
                <w:szCs w:val="20"/>
              </w:rPr>
              <w:t xml:space="preserve"> </w:t>
            </w:r>
            <w:r>
              <w:rPr>
                <w:rFonts w:cs="Segoe UI"/>
                <w:sz w:val="20"/>
                <w:szCs w:val="20"/>
                <w:lang w:val="en-US"/>
              </w:rPr>
              <w:t>A2</w:t>
            </w:r>
          </w:p>
        </w:tc>
        <w:tc>
          <w:tcPr>
            <w:tcW w:w="2409" w:type="dxa"/>
          </w:tcPr>
          <w:p w:rsidR="00AE1DE6" w:rsidRPr="002F319B" w:rsidRDefault="00AE1DE6" w:rsidP="00AE1DE6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2F319B">
              <w:rPr>
                <w:rFonts w:ascii="Segoe UI" w:hAnsi="Segoe UI" w:cs="Segoe UI"/>
                <w:sz w:val="20"/>
                <w:szCs w:val="20"/>
              </w:rPr>
              <w:t>ДатаНач</w:t>
            </w:r>
            <w:proofErr w:type="spellEnd"/>
          </w:p>
        </w:tc>
        <w:tc>
          <w:tcPr>
            <w:tcW w:w="1276" w:type="dxa"/>
          </w:tcPr>
          <w:p w:rsidR="00AE1DE6" w:rsidRPr="002F319B" w:rsidRDefault="00AE1DE6" w:rsidP="00AE1DE6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2F319B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2F319B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2F319B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559" w:type="dxa"/>
          </w:tcPr>
          <w:p w:rsidR="00AE1DE6" w:rsidRPr="00AE1DE6" w:rsidRDefault="00AE1DE6" w:rsidP="00AE1D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2F319B">
              <w:rPr>
                <w:rFonts w:cs="Segoe UI"/>
                <w:sz w:val="20"/>
                <w:szCs w:val="20"/>
              </w:rPr>
              <w:t>строка (10)</w:t>
            </w:r>
            <w:r>
              <w:rPr>
                <w:rFonts w:cs="Segoe UI"/>
                <w:sz w:val="20"/>
                <w:szCs w:val="20"/>
                <w:lang w:val="en-US"/>
              </w:rPr>
              <w:t>/A</w:t>
            </w:r>
          </w:p>
        </w:tc>
        <w:tc>
          <w:tcPr>
            <w:tcW w:w="3969" w:type="dxa"/>
          </w:tcPr>
          <w:p w:rsidR="00AE1DE6" w:rsidRPr="00611E7C" w:rsidRDefault="00AE1DE6" w:rsidP="00AE1DE6">
            <w:pPr>
              <w:rPr>
                <w:rFonts w:ascii="Segoe UI" w:hAnsi="Segoe UI" w:cs="Segoe UI"/>
                <w:sz w:val="20"/>
                <w:szCs w:val="20"/>
              </w:rPr>
            </w:pPr>
            <w:r w:rsidRPr="00611E7C">
              <w:rPr>
                <w:rFonts w:ascii="Segoe UI" w:hAnsi="Segoe UI" w:cs="Segoe UI"/>
                <w:sz w:val="20"/>
                <w:szCs w:val="20"/>
              </w:rPr>
              <w:t>Дата начала (дата установления статуса «мобилизован» в/</w:t>
            </w:r>
            <w:proofErr w:type="spellStart"/>
            <w:r w:rsidRPr="00611E7C">
              <w:rPr>
                <w:rFonts w:ascii="Segoe UI" w:hAnsi="Segoe UI" w:cs="Segoe UI"/>
                <w:sz w:val="20"/>
                <w:szCs w:val="20"/>
              </w:rPr>
              <w:t>сл</w:t>
            </w:r>
            <w:proofErr w:type="spellEnd"/>
            <w:r w:rsidRPr="00611E7C">
              <w:rPr>
                <w:rFonts w:ascii="Segoe UI" w:hAnsi="Segoe UI" w:cs="Segoe UI"/>
                <w:sz w:val="20"/>
                <w:szCs w:val="20"/>
              </w:rPr>
              <w:t>, проходящего военную службу в ВС РФ по контракту в соответствии с указом Президента РФ от 21.09.2022 № 647)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. </w:t>
            </w:r>
            <w:r w:rsidRPr="00997ADA">
              <w:rPr>
                <w:rFonts w:cs="Segoe UI"/>
                <w:b/>
                <w:sz w:val="20"/>
                <w:szCs w:val="20"/>
              </w:rPr>
              <w:t xml:space="preserve">Здесь и далее все </w:t>
            </w:r>
            <w:r w:rsidRPr="00997ADA">
              <w:rPr>
                <w:rFonts w:cs="Segoe UI"/>
                <w:b/>
                <w:sz w:val="20"/>
                <w:szCs w:val="20"/>
              </w:rPr>
              <w:lastRenderedPageBreak/>
              <w:t>даты представлены в формате ГГГГ-ММ-ДД</w:t>
            </w:r>
          </w:p>
        </w:tc>
      </w:tr>
      <w:tr w:rsidR="00AE1DE6" w:rsidRPr="002F319B" w:rsidTr="00AE1DE6">
        <w:tc>
          <w:tcPr>
            <w:tcW w:w="993" w:type="dxa"/>
          </w:tcPr>
          <w:p w:rsidR="00AE1DE6" w:rsidRPr="00AE1DE6" w:rsidRDefault="00AE1DE6" w:rsidP="00AE1D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2F319B">
              <w:rPr>
                <w:rFonts w:cs="Segoe UI"/>
                <w:sz w:val="20"/>
                <w:szCs w:val="20"/>
              </w:rPr>
              <w:lastRenderedPageBreak/>
              <w:t>1.</w:t>
            </w:r>
            <w:r>
              <w:rPr>
                <w:rFonts w:cs="Segoe UI"/>
                <w:sz w:val="20"/>
                <w:szCs w:val="20"/>
                <w:lang w:val="en-US"/>
              </w:rPr>
              <w:t>2</w:t>
            </w:r>
            <w:r>
              <w:rPr>
                <w:rFonts w:cs="Segoe UI"/>
                <w:sz w:val="20"/>
                <w:szCs w:val="20"/>
              </w:rPr>
              <w:t xml:space="preserve"> </w:t>
            </w:r>
            <w:r>
              <w:rPr>
                <w:rFonts w:cs="Segoe UI"/>
                <w:sz w:val="20"/>
                <w:szCs w:val="20"/>
                <w:lang w:val="en-US"/>
              </w:rPr>
              <w:t>A3</w:t>
            </w:r>
          </w:p>
        </w:tc>
        <w:tc>
          <w:tcPr>
            <w:tcW w:w="2409" w:type="dxa"/>
          </w:tcPr>
          <w:p w:rsidR="00AE1DE6" w:rsidRPr="002F319B" w:rsidRDefault="00AE1DE6" w:rsidP="00AE1DE6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2F319B">
              <w:rPr>
                <w:rFonts w:ascii="Segoe UI" w:hAnsi="Segoe UI" w:cs="Segoe UI"/>
                <w:sz w:val="20"/>
                <w:szCs w:val="20"/>
              </w:rPr>
              <w:t>ДатаОкон</w:t>
            </w:r>
            <w:proofErr w:type="spellEnd"/>
          </w:p>
        </w:tc>
        <w:tc>
          <w:tcPr>
            <w:tcW w:w="1276" w:type="dxa"/>
          </w:tcPr>
          <w:p w:rsidR="00AE1DE6" w:rsidRPr="002F319B" w:rsidRDefault="00AE1DE6" w:rsidP="00AE1DE6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2F319B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2F319B">
              <w:rPr>
                <w:rFonts w:cs="Segoe UI"/>
                <w:sz w:val="20"/>
                <w:szCs w:val="20"/>
              </w:rPr>
              <w:t>0</w:t>
            </w:r>
            <w:r w:rsidRPr="002F319B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2F319B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559" w:type="dxa"/>
          </w:tcPr>
          <w:p w:rsidR="00AE1DE6" w:rsidRPr="00AE1DE6" w:rsidRDefault="00AE1DE6" w:rsidP="00AE1D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2F319B">
              <w:rPr>
                <w:rFonts w:cs="Segoe UI"/>
                <w:sz w:val="20"/>
                <w:szCs w:val="20"/>
              </w:rPr>
              <w:t>строка (10)</w:t>
            </w:r>
            <w:r>
              <w:rPr>
                <w:rFonts w:cs="Segoe UI"/>
                <w:sz w:val="20"/>
                <w:szCs w:val="20"/>
                <w:lang w:val="en-US"/>
              </w:rPr>
              <w:t>/A</w:t>
            </w:r>
          </w:p>
        </w:tc>
        <w:tc>
          <w:tcPr>
            <w:tcW w:w="3969" w:type="dxa"/>
          </w:tcPr>
          <w:p w:rsidR="00AE1DE6" w:rsidRPr="00611E7C" w:rsidRDefault="00AE1DE6" w:rsidP="00AE1DE6">
            <w:pPr>
              <w:rPr>
                <w:rFonts w:ascii="Segoe UI" w:hAnsi="Segoe UI" w:cs="Segoe UI"/>
                <w:sz w:val="20"/>
                <w:szCs w:val="20"/>
              </w:rPr>
            </w:pPr>
            <w:r w:rsidRPr="00611E7C">
              <w:rPr>
                <w:rFonts w:ascii="Segoe UI" w:hAnsi="Segoe UI" w:cs="Segoe UI"/>
                <w:sz w:val="20"/>
                <w:szCs w:val="20"/>
              </w:rPr>
              <w:t>Дата окончания (дата прекращения статуса «мобилизован» / утраты статуса единственного участника</w:t>
            </w:r>
            <w:r>
              <w:rPr>
                <w:rFonts w:ascii="Segoe UI" w:hAnsi="Segoe UI" w:cs="Segoe UI"/>
                <w:sz w:val="20"/>
                <w:szCs w:val="20"/>
              </w:rPr>
              <w:t>/</w:t>
            </w:r>
            <w:r w:rsidRPr="00611E7C">
              <w:rPr>
                <w:rFonts w:ascii="Segoe UI" w:hAnsi="Segoe UI" w:cs="Segoe UI"/>
                <w:sz w:val="20"/>
                <w:szCs w:val="20"/>
              </w:rPr>
              <w:t>руководителя организации</w:t>
            </w:r>
            <w:r>
              <w:rPr>
                <w:rFonts w:ascii="Segoe UI" w:hAnsi="Segoe UI" w:cs="Segoe UI"/>
                <w:sz w:val="20"/>
                <w:szCs w:val="20"/>
              </w:rPr>
              <w:t>/</w:t>
            </w:r>
            <w:r w:rsidRPr="00611E7C">
              <w:rPr>
                <w:rFonts w:ascii="Segoe UI" w:hAnsi="Segoe UI" w:cs="Segoe UI"/>
                <w:sz w:val="20"/>
                <w:szCs w:val="20"/>
              </w:rPr>
              <w:t>прекращения деятельности организации)</w:t>
            </w:r>
          </w:p>
        </w:tc>
      </w:tr>
      <w:tr w:rsidR="00AE1DE6" w:rsidRPr="002F319B" w:rsidTr="00AE1DE6">
        <w:tc>
          <w:tcPr>
            <w:tcW w:w="993" w:type="dxa"/>
          </w:tcPr>
          <w:p w:rsidR="00AE1DE6" w:rsidRPr="00AE1DE6" w:rsidRDefault="00AE1DE6" w:rsidP="00AE1D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1.</w:t>
            </w:r>
            <w:r>
              <w:rPr>
                <w:rFonts w:cs="Segoe UI"/>
                <w:sz w:val="20"/>
                <w:szCs w:val="20"/>
                <w:lang w:val="en-US"/>
              </w:rPr>
              <w:t>3</w:t>
            </w:r>
          </w:p>
        </w:tc>
        <w:tc>
          <w:tcPr>
            <w:tcW w:w="2409" w:type="dxa"/>
          </w:tcPr>
          <w:p w:rsidR="00AE1DE6" w:rsidRPr="00AE1DE6" w:rsidRDefault="00AE1DE6" w:rsidP="00AE1DE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proofErr w:type="spellStart"/>
            <w:r w:rsidRPr="00AE1DE6">
              <w:rPr>
                <w:rFonts w:ascii="Segoe UI" w:hAnsi="Segoe UI" w:cs="Segoe UI"/>
                <w:b/>
                <w:sz w:val="20"/>
                <w:szCs w:val="20"/>
              </w:rPr>
              <w:t>СведМСП</w:t>
            </w:r>
            <w:proofErr w:type="spellEnd"/>
          </w:p>
        </w:tc>
        <w:tc>
          <w:tcPr>
            <w:tcW w:w="1276" w:type="dxa"/>
          </w:tcPr>
          <w:p w:rsidR="00AE1DE6" w:rsidRPr="002F319B" w:rsidRDefault="00AE1DE6" w:rsidP="00AE1DE6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2F319B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2F319B">
              <w:rPr>
                <w:rFonts w:cs="Segoe UI"/>
                <w:sz w:val="20"/>
                <w:szCs w:val="20"/>
              </w:rPr>
              <w:t>0</w:t>
            </w:r>
            <w:r w:rsidRPr="002F319B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2F319B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559" w:type="dxa"/>
          </w:tcPr>
          <w:p w:rsidR="00AE1DE6" w:rsidRPr="002F319B" w:rsidRDefault="00AE1DE6" w:rsidP="00AE1DE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блок</w:t>
            </w:r>
          </w:p>
        </w:tc>
        <w:tc>
          <w:tcPr>
            <w:tcW w:w="3969" w:type="dxa"/>
          </w:tcPr>
          <w:p w:rsidR="00AE1DE6" w:rsidRPr="00611E7C" w:rsidRDefault="00AE1DE6" w:rsidP="00AE1DE6">
            <w:pPr>
              <w:rPr>
                <w:rFonts w:ascii="Segoe UI" w:hAnsi="Segoe UI" w:cs="Segoe UI"/>
                <w:sz w:val="20"/>
                <w:szCs w:val="20"/>
              </w:rPr>
            </w:pPr>
            <w:r w:rsidRPr="00611E7C">
              <w:rPr>
                <w:rFonts w:ascii="Segoe UI" w:hAnsi="Segoe UI" w:cs="Segoe UI"/>
                <w:sz w:val="20"/>
                <w:szCs w:val="20"/>
              </w:rPr>
              <w:t xml:space="preserve">Сведения из реестра МСП </w:t>
            </w:r>
          </w:p>
        </w:tc>
      </w:tr>
      <w:tr w:rsidR="00AE1DE6" w:rsidRPr="002F319B" w:rsidTr="00AE1DE6">
        <w:tc>
          <w:tcPr>
            <w:tcW w:w="993" w:type="dxa"/>
          </w:tcPr>
          <w:p w:rsidR="00AE1DE6" w:rsidRPr="00AE1DE6" w:rsidRDefault="00AE1DE6" w:rsidP="00AE1D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1.</w:t>
            </w:r>
            <w:r>
              <w:rPr>
                <w:rFonts w:cs="Segoe UI"/>
                <w:sz w:val="20"/>
                <w:szCs w:val="20"/>
                <w:lang w:val="en-US"/>
              </w:rPr>
              <w:t>3 A1</w:t>
            </w:r>
          </w:p>
        </w:tc>
        <w:tc>
          <w:tcPr>
            <w:tcW w:w="2409" w:type="dxa"/>
          </w:tcPr>
          <w:p w:rsidR="00AE1DE6" w:rsidRPr="00611E7C" w:rsidRDefault="00AE1DE6" w:rsidP="00AE1DE6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611E7C">
              <w:rPr>
                <w:rFonts w:ascii="Segoe UI" w:hAnsi="Segoe UI" w:cs="Segoe UI"/>
                <w:sz w:val="20"/>
                <w:szCs w:val="20"/>
              </w:rPr>
              <w:t>ДатаВклМСП</w:t>
            </w:r>
            <w:proofErr w:type="spellEnd"/>
          </w:p>
        </w:tc>
        <w:tc>
          <w:tcPr>
            <w:tcW w:w="1276" w:type="dxa"/>
          </w:tcPr>
          <w:p w:rsidR="00AE1DE6" w:rsidRPr="002F319B" w:rsidRDefault="00AE1DE6" w:rsidP="00AE1DE6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2F319B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2F319B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2F319B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559" w:type="dxa"/>
          </w:tcPr>
          <w:p w:rsidR="00AE1DE6" w:rsidRPr="00AE1DE6" w:rsidRDefault="00AE1DE6" w:rsidP="00AE1D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2F319B">
              <w:rPr>
                <w:rFonts w:cs="Segoe UI"/>
                <w:sz w:val="20"/>
                <w:szCs w:val="20"/>
              </w:rPr>
              <w:t>строка (10)</w:t>
            </w:r>
            <w:r>
              <w:rPr>
                <w:rFonts w:cs="Segoe UI"/>
                <w:sz w:val="20"/>
                <w:szCs w:val="20"/>
                <w:lang w:val="en-US"/>
              </w:rPr>
              <w:t>/A</w:t>
            </w:r>
          </w:p>
        </w:tc>
        <w:tc>
          <w:tcPr>
            <w:tcW w:w="3969" w:type="dxa"/>
          </w:tcPr>
          <w:p w:rsidR="00AE1DE6" w:rsidRPr="00611E7C" w:rsidRDefault="00AE1DE6" w:rsidP="00AE1DE6">
            <w:pPr>
              <w:rPr>
                <w:rFonts w:ascii="Segoe UI" w:hAnsi="Segoe UI" w:cs="Segoe UI"/>
                <w:sz w:val="20"/>
                <w:szCs w:val="20"/>
              </w:rPr>
            </w:pPr>
            <w:r w:rsidRPr="00611E7C">
              <w:rPr>
                <w:rFonts w:ascii="Segoe UI" w:hAnsi="Segoe UI" w:cs="Segoe UI"/>
                <w:sz w:val="20"/>
                <w:szCs w:val="20"/>
              </w:rPr>
              <w:t>Дата включения юридического лица в реестр МСП</w:t>
            </w:r>
          </w:p>
        </w:tc>
      </w:tr>
      <w:tr w:rsidR="00AE1DE6" w:rsidRPr="002F319B" w:rsidTr="00AE1DE6">
        <w:tc>
          <w:tcPr>
            <w:tcW w:w="993" w:type="dxa"/>
          </w:tcPr>
          <w:p w:rsidR="00AE1DE6" w:rsidRPr="00AE1DE6" w:rsidRDefault="00AE1DE6" w:rsidP="00AE1D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1.</w:t>
            </w:r>
            <w:r>
              <w:rPr>
                <w:rFonts w:cs="Segoe UI"/>
                <w:sz w:val="20"/>
                <w:szCs w:val="20"/>
                <w:lang w:val="en-US"/>
              </w:rPr>
              <w:t>3 A2</w:t>
            </w:r>
          </w:p>
        </w:tc>
        <w:tc>
          <w:tcPr>
            <w:tcW w:w="2409" w:type="dxa"/>
          </w:tcPr>
          <w:p w:rsidR="00AE1DE6" w:rsidRPr="00611E7C" w:rsidRDefault="00AE1DE6" w:rsidP="00AE1DE6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611E7C">
              <w:rPr>
                <w:rFonts w:ascii="Segoe UI" w:hAnsi="Segoe UI" w:cs="Segoe UI"/>
                <w:sz w:val="20"/>
                <w:szCs w:val="20"/>
              </w:rPr>
              <w:t>ДатаИсклМСП</w:t>
            </w:r>
            <w:proofErr w:type="spellEnd"/>
          </w:p>
        </w:tc>
        <w:tc>
          <w:tcPr>
            <w:tcW w:w="1276" w:type="dxa"/>
          </w:tcPr>
          <w:p w:rsidR="00AE1DE6" w:rsidRPr="002F319B" w:rsidRDefault="00AE1DE6" w:rsidP="00AE1DE6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2F319B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2F319B">
              <w:rPr>
                <w:rFonts w:cs="Segoe UI"/>
                <w:sz w:val="20"/>
                <w:szCs w:val="20"/>
              </w:rPr>
              <w:t>0</w:t>
            </w:r>
            <w:r w:rsidRPr="002F319B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2F319B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559" w:type="dxa"/>
          </w:tcPr>
          <w:p w:rsidR="00AE1DE6" w:rsidRPr="00AE1DE6" w:rsidRDefault="00AE1DE6" w:rsidP="00AE1D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2F319B">
              <w:rPr>
                <w:rFonts w:cs="Segoe UI"/>
                <w:sz w:val="20"/>
                <w:szCs w:val="20"/>
              </w:rPr>
              <w:t>строка (10)</w:t>
            </w:r>
            <w:r>
              <w:rPr>
                <w:rFonts w:cs="Segoe UI"/>
                <w:sz w:val="20"/>
                <w:szCs w:val="20"/>
                <w:lang w:val="en-US"/>
              </w:rPr>
              <w:t>/A</w:t>
            </w:r>
          </w:p>
        </w:tc>
        <w:tc>
          <w:tcPr>
            <w:tcW w:w="3969" w:type="dxa"/>
          </w:tcPr>
          <w:p w:rsidR="00AE1DE6" w:rsidRPr="00611E7C" w:rsidRDefault="00AE1DE6" w:rsidP="00AE1DE6">
            <w:pPr>
              <w:rPr>
                <w:rFonts w:ascii="Segoe UI" w:hAnsi="Segoe UI" w:cs="Segoe UI"/>
                <w:sz w:val="20"/>
                <w:szCs w:val="20"/>
              </w:rPr>
            </w:pPr>
            <w:r w:rsidRPr="00611E7C">
              <w:rPr>
                <w:rFonts w:ascii="Segoe UI" w:hAnsi="Segoe UI" w:cs="Segoe UI"/>
                <w:sz w:val="20"/>
                <w:szCs w:val="20"/>
              </w:rPr>
              <w:t>Дата исключения юридического лица из реестра МСП</w:t>
            </w:r>
          </w:p>
        </w:tc>
      </w:tr>
    </w:tbl>
    <w:p w:rsidR="00285940" w:rsidRDefault="00285940" w:rsidP="00D25F4E">
      <w:pPr>
        <w:spacing w:before="120" w:after="40" w:line="250" w:lineRule="auto"/>
        <w:rPr>
          <w:rFonts w:ascii="Segoe UI" w:hAnsi="Segoe UI" w:cs="Segoe UI"/>
        </w:rPr>
      </w:pPr>
    </w:p>
    <w:p w:rsidR="002A64B7" w:rsidRPr="00A8206E" w:rsidRDefault="002A64B7" w:rsidP="002A64B7">
      <w:pPr>
        <w:keepNext/>
        <w:spacing w:before="80" w:after="40" w:line="250" w:lineRule="auto"/>
        <w:rPr>
          <w:rFonts w:ascii="Segoe UI Semibold" w:hAnsi="Segoe UI Semibold" w:cs="Segoe UI Semibold"/>
          <w:sz w:val="24"/>
          <w:szCs w:val="24"/>
        </w:rPr>
      </w:pPr>
      <w:r w:rsidRPr="00A8206E">
        <w:rPr>
          <w:rFonts w:ascii="Segoe UI Semibold" w:hAnsi="Segoe UI Semibold" w:cs="Segoe UI Semibold"/>
          <w:sz w:val="24"/>
          <w:szCs w:val="24"/>
        </w:rPr>
        <w:t xml:space="preserve">Примеры </w:t>
      </w:r>
      <w:r>
        <w:rPr>
          <w:rFonts w:ascii="Segoe UI Semibold" w:hAnsi="Segoe UI Semibold" w:cs="Segoe UI Semibold"/>
          <w:sz w:val="24"/>
          <w:szCs w:val="24"/>
        </w:rPr>
        <w:t>ответных сообщений</w:t>
      </w:r>
    </w:p>
    <w:p w:rsidR="002A64B7" w:rsidRDefault="002A64B7" w:rsidP="002A64B7">
      <w:pPr>
        <w:keepNext/>
        <w:spacing w:before="8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Ниже приводятся примеры ответных сообщений, которые Адаптер передаёт в ИСК в формате ИСК-конверта</w:t>
      </w:r>
      <w:r w:rsidR="00EA285B">
        <w:rPr>
          <w:rFonts w:ascii="Segoe UI" w:hAnsi="Segoe UI" w:cs="Segoe UI"/>
        </w:rPr>
        <w:t xml:space="preserve"> (см. документ «</w:t>
      </w:r>
      <w:r w:rsidR="00EA285B" w:rsidRPr="00822A93">
        <w:rPr>
          <w:rFonts w:ascii="Segoe UI" w:hAnsi="Segoe UI" w:cs="Segoe UI"/>
        </w:rPr>
        <w:t>Платформа «СМЭВ-Интегратор</w:t>
      </w:r>
      <w:r w:rsidR="00EA285B">
        <w:rPr>
          <w:rFonts w:ascii="Segoe UI" w:hAnsi="Segoe UI" w:cs="Segoe UI"/>
        </w:rPr>
        <w:t xml:space="preserve">. </w:t>
      </w:r>
      <w:r w:rsidR="00EA285B" w:rsidRPr="00822A93">
        <w:rPr>
          <w:rFonts w:ascii="Segoe UI" w:hAnsi="Segoe UI" w:cs="Segoe UI"/>
        </w:rPr>
        <w:t>Описание программного интерфейса</w:t>
      </w:r>
      <w:r w:rsidR="00EA285B">
        <w:rPr>
          <w:rFonts w:ascii="Segoe UI" w:hAnsi="Segoe UI" w:cs="Segoe UI"/>
        </w:rPr>
        <w:t>», табл. 1).</w:t>
      </w:r>
    </w:p>
    <w:p w:rsidR="002A64B7" w:rsidRPr="00461FD0" w:rsidRDefault="002A64B7" w:rsidP="002A64B7">
      <w:pPr>
        <w:keepNext/>
        <w:spacing w:before="8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Пример</w:t>
      </w:r>
      <w:r w:rsidRPr="00461FD0">
        <w:rPr>
          <w:rFonts w:ascii="Segoe UI" w:hAnsi="Segoe UI" w:cs="Segoe UI"/>
        </w:rPr>
        <w:t xml:space="preserve"> 1. </w:t>
      </w:r>
      <w:r w:rsidR="00F27893">
        <w:rPr>
          <w:rFonts w:ascii="Segoe UI" w:hAnsi="Segoe UI" w:cs="Segoe UI"/>
        </w:rPr>
        <w:t>Сведения о мобилизации найдены</w:t>
      </w:r>
      <w:r>
        <w:rPr>
          <w:rFonts w:ascii="Segoe UI" w:hAnsi="Segoe UI" w:cs="Segoe UI"/>
        </w:rPr>
        <w:t>:</w:t>
      </w:r>
    </w:p>
    <w:p w:rsidR="00210AD0" w:rsidRPr="00544A48" w:rsidRDefault="00210AD0" w:rsidP="004655B0">
      <w:pPr>
        <w:shd w:val="clear" w:color="auto" w:fill="F2F2F2" w:themeFill="background1" w:themeFillShade="F2"/>
        <w:spacing w:before="120" w:after="20" w:line="250" w:lineRule="auto"/>
        <w:rPr>
          <w:rFonts w:ascii="Courier New" w:hAnsi="Courier New" w:cs="Courier New"/>
          <w:sz w:val="20"/>
          <w:szCs w:val="20"/>
        </w:rPr>
      </w:pPr>
      <w:r w:rsidRPr="00544A48">
        <w:rPr>
          <w:rFonts w:ascii="Courier New" w:hAnsi="Courier New" w:cs="Courier New"/>
          <w:sz w:val="20"/>
          <w:szCs w:val="20"/>
        </w:rPr>
        <w:t>&lt;?</w:t>
      </w:r>
      <w:r w:rsidRPr="00544A48">
        <w:rPr>
          <w:rFonts w:ascii="Courier New" w:hAnsi="Courier New" w:cs="Courier New"/>
          <w:sz w:val="20"/>
          <w:szCs w:val="20"/>
          <w:lang w:val="en-US"/>
        </w:rPr>
        <w:t>xml</w:t>
      </w:r>
      <w:r w:rsidRPr="00544A48">
        <w:rPr>
          <w:rFonts w:ascii="Courier New" w:hAnsi="Courier New" w:cs="Courier New"/>
          <w:sz w:val="20"/>
          <w:szCs w:val="20"/>
        </w:rPr>
        <w:t xml:space="preserve"> </w:t>
      </w:r>
      <w:r w:rsidRPr="00544A48">
        <w:rPr>
          <w:rFonts w:ascii="Courier New" w:hAnsi="Courier New" w:cs="Courier New"/>
          <w:sz w:val="20"/>
          <w:szCs w:val="20"/>
          <w:lang w:val="en-US"/>
        </w:rPr>
        <w:t>version</w:t>
      </w:r>
      <w:r w:rsidRPr="00544A48">
        <w:rPr>
          <w:rFonts w:ascii="Courier New" w:hAnsi="Courier New" w:cs="Courier New"/>
          <w:sz w:val="20"/>
          <w:szCs w:val="20"/>
        </w:rPr>
        <w:t xml:space="preserve">="1.0" </w:t>
      </w:r>
      <w:r w:rsidRPr="00544A48">
        <w:rPr>
          <w:rFonts w:ascii="Courier New" w:hAnsi="Courier New" w:cs="Courier New"/>
          <w:sz w:val="20"/>
          <w:szCs w:val="20"/>
          <w:lang w:val="en-US"/>
        </w:rPr>
        <w:t>encoding</w:t>
      </w:r>
      <w:r w:rsidRPr="00544A48">
        <w:rPr>
          <w:rFonts w:ascii="Courier New" w:hAnsi="Courier New" w:cs="Courier New"/>
          <w:sz w:val="20"/>
          <w:szCs w:val="20"/>
        </w:rPr>
        <w:t>="</w:t>
      </w:r>
      <w:r w:rsidRPr="00544A48">
        <w:rPr>
          <w:rFonts w:ascii="Courier New" w:hAnsi="Courier New" w:cs="Courier New"/>
          <w:sz w:val="20"/>
          <w:szCs w:val="20"/>
          <w:lang w:val="en-US"/>
        </w:rPr>
        <w:t>UTF</w:t>
      </w:r>
      <w:r w:rsidRPr="00544A48">
        <w:rPr>
          <w:rFonts w:ascii="Courier New" w:hAnsi="Courier New" w:cs="Courier New"/>
          <w:sz w:val="20"/>
          <w:szCs w:val="20"/>
        </w:rPr>
        <w:t>-8"?&gt;</w:t>
      </w:r>
    </w:p>
    <w:p w:rsidR="00210AD0" w:rsidRPr="00544A48" w:rsidRDefault="00210AD0" w:rsidP="004655B0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544A48">
        <w:rPr>
          <w:rFonts w:ascii="Courier New" w:hAnsi="Courier New" w:cs="Courier New"/>
          <w:sz w:val="20"/>
          <w:szCs w:val="20"/>
          <w:lang w:val="en-US"/>
        </w:rPr>
        <w:t>&lt;</w:t>
      </w:r>
      <w:proofErr w:type="spellStart"/>
      <w:r w:rsidRPr="00544A48">
        <w:rPr>
          <w:rFonts w:ascii="Courier New" w:hAnsi="Courier New" w:cs="Courier New"/>
          <w:sz w:val="20"/>
          <w:szCs w:val="20"/>
          <w:lang w:val="en-US"/>
        </w:rPr>
        <w:t>IskEnvelope</w:t>
      </w:r>
      <w:proofErr w:type="spellEnd"/>
      <w:r w:rsidRPr="00544A48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210AD0" w:rsidRPr="00544A48" w:rsidRDefault="00210AD0" w:rsidP="004655B0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544A48">
        <w:rPr>
          <w:rFonts w:ascii="Courier New" w:hAnsi="Courier New" w:cs="Courier New"/>
          <w:sz w:val="20"/>
          <w:szCs w:val="20"/>
          <w:lang w:val="en-US"/>
        </w:rPr>
        <w:t xml:space="preserve">  &lt;</w:t>
      </w:r>
      <w:proofErr w:type="spellStart"/>
      <w:r w:rsidRPr="00544A48">
        <w:rPr>
          <w:rFonts w:ascii="Courier New" w:hAnsi="Courier New" w:cs="Courier New"/>
          <w:sz w:val="20"/>
          <w:szCs w:val="20"/>
          <w:lang w:val="en-US"/>
        </w:rPr>
        <w:t>MessageMetadata</w:t>
      </w:r>
      <w:proofErr w:type="spellEnd"/>
      <w:r w:rsidRPr="00544A48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210AD0" w:rsidRPr="00544A48" w:rsidRDefault="00210AD0" w:rsidP="004655B0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544A48">
        <w:rPr>
          <w:rFonts w:ascii="Courier New" w:hAnsi="Courier New" w:cs="Courier New"/>
          <w:sz w:val="20"/>
          <w:szCs w:val="20"/>
          <w:lang w:val="en-US"/>
        </w:rPr>
        <w:t xml:space="preserve">    &lt;</w:t>
      </w:r>
      <w:proofErr w:type="spellStart"/>
      <w:r w:rsidRPr="00544A48">
        <w:rPr>
          <w:rFonts w:ascii="Courier New" w:hAnsi="Courier New" w:cs="Courier New"/>
          <w:sz w:val="20"/>
          <w:szCs w:val="20"/>
          <w:lang w:val="en-US"/>
        </w:rPr>
        <w:t>CustomerSystem</w:t>
      </w:r>
      <w:proofErr w:type="spellEnd"/>
      <w:r w:rsidRPr="00544A48">
        <w:rPr>
          <w:rFonts w:ascii="Courier New" w:hAnsi="Courier New" w:cs="Courier New"/>
          <w:sz w:val="20"/>
          <w:szCs w:val="20"/>
          <w:lang w:val="en-US"/>
        </w:rPr>
        <w:t>&gt;</w:t>
      </w:r>
      <w:r w:rsidR="00187179" w:rsidRPr="00544A48">
        <w:rPr>
          <w:rFonts w:ascii="Courier New" w:hAnsi="Courier New" w:cs="Courier New"/>
          <w:sz w:val="20"/>
          <w:szCs w:val="20"/>
          <w:lang w:val="en-US"/>
        </w:rPr>
        <w:t>Sys1</w:t>
      </w:r>
      <w:r w:rsidRPr="00544A48">
        <w:rPr>
          <w:rFonts w:ascii="Courier New" w:hAnsi="Courier New" w:cs="Courier New"/>
          <w:sz w:val="20"/>
          <w:szCs w:val="20"/>
          <w:lang w:val="en-US"/>
        </w:rPr>
        <w:t>&lt;/</w:t>
      </w:r>
      <w:proofErr w:type="spellStart"/>
      <w:r w:rsidRPr="00544A48">
        <w:rPr>
          <w:rFonts w:ascii="Courier New" w:hAnsi="Courier New" w:cs="Courier New"/>
          <w:sz w:val="20"/>
          <w:szCs w:val="20"/>
          <w:lang w:val="en-US"/>
        </w:rPr>
        <w:t>CustomerSystem</w:t>
      </w:r>
      <w:proofErr w:type="spellEnd"/>
      <w:r w:rsidRPr="00544A48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210AD0" w:rsidRPr="00544A48" w:rsidRDefault="00210AD0" w:rsidP="004655B0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544A48">
        <w:rPr>
          <w:rFonts w:ascii="Courier New" w:hAnsi="Courier New" w:cs="Courier New"/>
          <w:sz w:val="20"/>
          <w:szCs w:val="20"/>
          <w:lang w:val="en-US"/>
        </w:rPr>
        <w:t xml:space="preserve">    &lt;Vs&gt;</w:t>
      </w:r>
      <w:r w:rsidR="00732EAE" w:rsidRPr="00732EAE">
        <w:rPr>
          <w:rFonts w:ascii="Courier New" w:hAnsi="Courier New" w:cs="Courier New"/>
          <w:sz w:val="20"/>
          <w:szCs w:val="20"/>
          <w:lang w:val="en-US"/>
        </w:rPr>
        <w:t>SVEDULMOB</w:t>
      </w:r>
      <w:r w:rsidRPr="00544A48">
        <w:rPr>
          <w:rFonts w:ascii="Courier New" w:hAnsi="Courier New" w:cs="Courier New"/>
          <w:sz w:val="20"/>
          <w:szCs w:val="20"/>
          <w:lang w:val="en-US"/>
        </w:rPr>
        <w:t>&lt;/Vs&gt;</w:t>
      </w:r>
    </w:p>
    <w:p w:rsidR="00210AD0" w:rsidRPr="00544A48" w:rsidRDefault="00210AD0" w:rsidP="004655B0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544A48">
        <w:rPr>
          <w:rFonts w:ascii="Courier New" w:hAnsi="Courier New" w:cs="Courier New"/>
          <w:sz w:val="20"/>
          <w:szCs w:val="20"/>
          <w:lang w:val="en-US"/>
        </w:rPr>
        <w:t xml:space="preserve">  </w:t>
      </w:r>
      <w:r w:rsidR="00544A48" w:rsidRPr="00544A48">
        <w:rPr>
          <w:rFonts w:ascii="Courier New" w:hAnsi="Courier New" w:cs="Courier New"/>
          <w:sz w:val="20"/>
          <w:szCs w:val="20"/>
          <w:lang w:val="en-US"/>
        </w:rPr>
        <w:t xml:space="preserve">  </w:t>
      </w:r>
      <w:r w:rsidRPr="00544A48">
        <w:rPr>
          <w:rFonts w:ascii="Courier New" w:hAnsi="Courier New" w:cs="Courier New"/>
          <w:sz w:val="20"/>
          <w:szCs w:val="20"/>
          <w:lang w:val="en-US"/>
        </w:rPr>
        <w:t>&lt;ClientMessageID&gt;fa3c5b60-ebbc-11ea-bd9a-525400abcc85&lt;/ClientMessageID&gt;</w:t>
      </w:r>
    </w:p>
    <w:p w:rsidR="00210AD0" w:rsidRPr="00544A48" w:rsidRDefault="00210AD0" w:rsidP="004655B0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544A48">
        <w:rPr>
          <w:rFonts w:ascii="Courier New" w:hAnsi="Courier New" w:cs="Courier New"/>
          <w:sz w:val="20"/>
          <w:szCs w:val="20"/>
          <w:lang w:val="en-US"/>
        </w:rPr>
        <w:t xml:space="preserve">    &lt;ReplyToClientMessageID&gt;</w:t>
      </w:r>
      <w:r w:rsidR="00544A48" w:rsidRPr="00544A48">
        <w:rPr>
          <w:rFonts w:ascii="Courier New" w:hAnsi="Courier New" w:cs="Courier New"/>
          <w:sz w:val="20"/>
          <w:szCs w:val="20"/>
          <w:lang w:val="en-US"/>
        </w:rPr>
        <w:t>2430dbb6-666d-11ed-a66c-24fdf59cdfb5</w:t>
      </w:r>
      <w:r w:rsidRPr="00544A48">
        <w:rPr>
          <w:rFonts w:ascii="Courier New" w:hAnsi="Courier New" w:cs="Courier New"/>
          <w:sz w:val="20"/>
          <w:szCs w:val="20"/>
          <w:lang w:val="en-US"/>
        </w:rPr>
        <w:t>&lt;/ReplyToClientMessageID&gt;</w:t>
      </w:r>
    </w:p>
    <w:p w:rsidR="00210AD0" w:rsidRPr="00544A48" w:rsidRDefault="00210AD0" w:rsidP="004655B0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544A48">
        <w:rPr>
          <w:rFonts w:ascii="Courier New" w:hAnsi="Courier New" w:cs="Courier New"/>
          <w:sz w:val="20"/>
          <w:szCs w:val="20"/>
          <w:lang w:val="en-US"/>
        </w:rPr>
        <w:t xml:space="preserve">  &lt;/</w:t>
      </w:r>
      <w:proofErr w:type="spellStart"/>
      <w:r w:rsidRPr="00544A48">
        <w:rPr>
          <w:rFonts w:ascii="Courier New" w:hAnsi="Courier New" w:cs="Courier New"/>
          <w:sz w:val="20"/>
          <w:szCs w:val="20"/>
          <w:lang w:val="en-US"/>
        </w:rPr>
        <w:t>MessageMetadata</w:t>
      </w:r>
      <w:proofErr w:type="spellEnd"/>
      <w:r w:rsidRPr="00544A48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210AD0" w:rsidRPr="00544A48" w:rsidRDefault="00210AD0" w:rsidP="004655B0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544A48">
        <w:rPr>
          <w:rFonts w:ascii="Courier New" w:hAnsi="Courier New" w:cs="Courier New"/>
          <w:sz w:val="20"/>
          <w:szCs w:val="20"/>
          <w:lang w:val="en-US"/>
        </w:rPr>
        <w:t xml:space="preserve">  &lt;</w:t>
      </w:r>
      <w:proofErr w:type="spellStart"/>
      <w:r w:rsidRPr="00544A48">
        <w:rPr>
          <w:rFonts w:ascii="Courier New" w:hAnsi="Courier New" w:cs="Courier New"/>
          <w:sz w:val="20"/>
          <w:szCs w:val="20"/>
          <w:lang w:val="en-US"/>
        </w:rPr>
        <w:t>MessageContent</w:t>
      </w:r>
      <w:proofErr w:type="spellEnd"/>
      <w:r w:rsidRPr="00544A48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210AD0" w:rsidRDefault="00210AD0" w:rsidP="004655B0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544A48">
        <w:rPr>
          <w:rFonts w:ascii="Courier New" w:hAnsi="Courier New" w:cs="Courier New"/>
          <w:sz w:val="20"/>
          <w:szCs w:val="20"/>
          <w:lang w:val="en-US"/>
        </w:rPr>
        <w:t xml:space="preserve">    &lt;</w:t>
      </w:r>
      <w:proofErr w:type="spellStart"/>
      <w:r w:rsidRPr="00544A48">
        <w:rPr>
          <w:rFonts w:ascii="Courier New" w:hAnsi="Courier New" w:cs="Courier New"/>
          <w:sz w:val="20"/>
          <w:szCs w:val="20"/>
          <w:lang w:val="en-US"/>
        </w:rPr>
        <w:t>MessagePrimaryContent</w:t>
      </w:r>
      <w:proofErr w:type="spellEnd"/>
      <w:r w:rsidRPr="00544A48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544A48" w:rsidRPr="00E5086F" w:rsidRDefault="00544A48" w:rsidP="004655B0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7A39A2">
        <w:rPr>
          <w:rFonts w:ascii="Courier New" w:hAnsi="Courier New" w:cs="Courier New"/>
          <w:sz w:val="20"/>
          <w:szCs w:val="20"/>
          <w:lang w:val="en-US"/>
        </w:rPr>
        <w:t xml:space="preserve">      </w:t>
      </w:r>
      <w:r>
        <w:rPr>
          <w:rFonts w:ascii="Courier New" w:hAnsi="Courier New" w:cs="Courier New"/>
          <w:sz w:val="20"/>
          <w:szCs w:val="20"/>
          <w:lang w:val="en-US"/>
        </w:rPr>
        <w:t>&lt;</w:t>
      </w:r>
      <w:proofErr w:type="spellStart"/>
      <w:r w:rsidR="00732EAE" w:rsidRPr="00732EAE">
        <w:rPr>
          <w:rFonts w:ascii="Courier New" w:hAnsi="Courier New" w:cs="Courier New"/>
          <w:sz w:val="20"/>
          <w:szCs w:val="20"/>
          <w:lang w:val="en-US"/>
        </w:rPr>
        <w:t>SVEDULMOBResponse</w:t>
      </w:r>
      <w:proofErr w:type="spellEnd"/>
      <w:r w:rsidR="00E348B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544A48">
        <w:rPr>
          <w:rFonts w:ascii="Courier New" w:hAnsi="Courier New" w:cs="Courier New"/>
          <w:sz w:val="20"/>
          <w:szCs w:val="20"/>
        </w:rPr>
        <w:t>ДатаСвед</w:t>
      </w:r>
      <w:proofErr w:type="spellEnd"/>
      <w:r w:rsidR="00E348B1">
        <w:rPr>
          <w:rFonts w:ascii="Courier New" w:hAnsi="Courier New" w:cs="Courier New"/>
          <w:sz w:val="20"/>
          <w:szCs w:val="20"/>
          <w:lang w:val="en-US"/>
        </w:rPr>
        <w:t>=</w:t>
      </w:r>
      <w:r w:rsidR="00E5086F" w:rsidRPr="00E5086F">
        <w:rPr>
          <w:rFonts w:ascii="Courier New" w:hAnsi="Courier New" w:cs="Courier New"/>
          <w:sz w:val="20"/>
          <w:szCs w:val="20"/>
          <w:lang w:val="en-US"/>
        </w:rPr>
        <w:t>"</w:t>
      </w:r>
      <w:r w:rsidRPr="007A39A2">
        <w:rPr>
          <w:rFonts w:ascii="Courier New" w:hAnsi="Courier New" w:cs="Courier New"/>
          <w:sz w:val="20"/>
          <w:szCs w:val="20"/>
          <w:lang w:val="en-US"/>
        </w:rPr>
        <w:t>2022-10-21</w:t>
      </w:r>
      <w:r w:rsidR="00E5086F" w:rsidRPr="00E5086F">
        <w:rPr>
          <w:rFonts w:ascii="Courier New" w:hAnsi="Courier New" w:cs="Courier New"/>
          <w:sz w:val="20"/>
          <w:szCs w:val="20"/>
          <w:lang w:val="en-US"/>
        </w:rPr>
        <w:t>"</w:t>
      </w:r>
      <w:r w:rsidR="00E348B1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544A48">
        <w:rPr>
          <w:rFonts w:ascii="Courier New" w:hAnsi="Courier New" w:cs="Courier New"/>
          <w:sz w:val="20"/>
          <w:szCs w:val="20"/>
        </w:rPr>
        <w:t>РезОбраб</w:t>
      </w:r>
      <w:proofErr w:type="spellEnd"/>
      <w:r w:rsidR="00E348B1">
        <w:rPr>
          <w:rFonts w:ascii="Courier New" w:hAnsi="Courier New" w:cs="Courier New"/>
          <w:sz w:val="20"/>
          <w:szCs w:val="20"/>
          <w:lang w:val="en-US"/>
        </w:rPr>
        <w:t>=</w:t>
      </w:r>
      <w:r w:rsidR="00E5086F" w:rsidRPr="00E5086F">
        <w:rPr>
          <w:rFonts w:ascii="Courier New" w:hAnsi="Courier New" w:cs="Courier New"/>
          <w:sz w:val="20"/>
          <w:szCs w:val="20"/>
          <w:lang w:val="en-US"/>
        </w:rPr>
        <w:t>"</w:t>
      </w:r>
      <w:r w:rsidRPr="00E5086F">
        <w:rPr>
          <w:rFonts w:ascii="Courier New" w:hAnsi="Courier New" w:cs="Courier New"/>
          <w:sz w:val="20"/>
          <w:szCs w:val="20"/>
          <w:lang w:val="en-US"/>
        </w:rPr>
        <w:t>1</w:t>
      </w:r>
      <w:r w:rsidR="00E5086F" w:rsidRPr="00E5086F">
        <w:rPr>
          <w:rFonts w:ascii="Courier New" w:hAnsi="Courier New" w:cs="Courier New"/>
          <w:sz w:val="20"/>
          <w:szCs w:val="20"/>
          <w:lang w:val="en-US"/>
        </w:rPr>
        <w:t>"</w:t>
      </w:r>
      <w:r w:rsidR="00E5086F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="00E5086F" w:rsidRPr="00E5086F">
        <w:rPr>
          <w:rFonts w:ascii="Courier New" w:hAnsi="Courier New" w:cs="Courier New"/>
          <w:sz w:val="20"/>
          <w:szCs w:val="20"/>
          <w:lang w:val="en-US"/>
        </w:rPr>
        <w:t>ИдЗапрос</w:t>
      </w:r>
      <w:proofErr w:type="spellEnd"/>
      <w:r w:rsidR="00E5086F">
        <w:rPr>
          <w:rFonts w:ascii="Courier New" w:hAnsi="Courier New" w:cs="Courier New"/>
          <w:sz w:val="20"/>
          <w:szCs w:val="20"/>
          <w:lang w:val="en-US"/>
        </w:rPr>
        <w:t>=</w:t>
      </w:r>
      <w:r w:rsidR="00E5086F" w:rsidRPr="00E5086F">
        <w:rPr>
          <w:rFonts w:ascii="Courier New" w:hAnsi="Courier New" w:cs="Courier New"/>
          <w:sz w:val="20"/>
          <w:szCs w:val="20"/>
          <w:lang w:val="en-US"/>
        </w:rPr>
        <w:t>"1"</w:t>
      </w:r>
      <w:r w:rsidR="00E5086F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BF5521" w:rsidRPr="00673195" w:rsidRDefault="00BF5521" w:rsidP="004655B0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</w:rPr>
      </w:pPr>
      <w:r w:rsidRPr="00E5086F">
        <w:rPr>
          <w:rFonts w:ascii="Courier New" w:hAnsi="Courier New" w:cs="Courier New"/>
          <w:sz w:val="20"/>
          <w:szCs w:val="20"/>
          <w:lang w:val="en-US"/>
        </w:rPr>
        <w:t xml:space="preserve">        </w:t>
      </w:r>
      <w:r w:rsidRPr="00673195">
        <w:rPr>
          <w:rFonts w:ascii="Courier New" w:hAnsi="Courier New" w:cs="Courier New"/>
          <w:sz w:val="20"/>
          <w:szCs w:val="20"/>
        </w:rPr>
        <w:t>&lt;</w:t>
      </w:r>
      <w:proofErr w:type="spellStart"/>
      <w:r w:rsidR="00544A48" w:rsidRPr="00544A48">
        <w:rPr>
          <w:rFonts w:ascii="Courier New" w:hAnsi="Courier New" w:cs="Courier New"/>
          <w:sz w:val="20"/>
          <w:szCs w:val="20"/>
        </w:rPr>
        <w:t>Свед</w:t>
      </w:r>
      <w:r w:rsidR="00732EAE">
        <w:rPr>
          <w:rFonts w:ascii="Courier New" w:hAnsi="Courier New" w:cs="Courier New"/>
          <w:sz w:val="20"/>
          <w:szCs w:val="20"/>
        </w:rPr>
        <w:t>Ф</w:t>
      </w:r>
      <w:r w:rsidR="0048387A">
        <w:rPr>
          <w:rFonts w:ascii="Courier New" w:hAnsi="Courier New" w:cs="Courier New"/>
          <w:sz w:val="20"/>
          <w:szCs w:val="20"/>
        </w:rPr>
        <w:t>Л</w:t>
      </w:r>
      <w:proofErr w:type="spellEnd"/>
      <w:r w:rsidR="00732EAE" w:rsidRPr="00673195">
        <w:rPr>
          <w:rFonts w:ascii="Courier New" w:hAnsi="Courier New" w:cs="Courier New"/>
          <w:sz w:val="20"/>
          <w:szCs w:val="20"/>
        </w:rPr>
        <w:t xml:space="preserve"> </w:t>
      </w:r>
      <w:r w:rsidR="00732EAE" w:rsidRPr="00544A48">
        <w:rPr>
          <w:rFonts w:ascii="Courier New" w:hAnsi="Courier New" w:cs="Courier New"/>
          <w:sz w:val="20"/>
          <w:szCs w:val="20"/>
        </w:rPr>
        <w:t>ИННФЛ</w:t>
      </w:r>
      <w:r w:rsidR="00E5086F" w:rsidRPr="00673195">
        <w:rPr>
          <w:rFonts w:ascii="Courier New" w:hAnsi="Courier New" w:cs="Courier New"/>
          <w:sz w:val="20"/>
          <w:szCs w:val="20"/>
        </w:rPr>
        <w:t>="</w:t>
      </w:r>
      <w:r w:rsidR="0048387A" w:rsidRPr="00673195">
        <w:rPr>
          <w:rFonts w:ascii="Courier New" w:hAnsi="Courier New" w:cs="Courier New"/>
          <w:sz w:val="20"/>
          <w:szCs w:val="20"/>
        </w:rPr>
        <w:t>525200185788</w:t>
      </w:r>
      <w:r w:rsidR="00E5086F" w:rsidRPr="00673195">
        <w:rPr>
          <w:rFonts w:ascii="Courier New" w:hAnsi="Courier New" w:cs="Courier New"/>
          <w:sz w:val="20"/>
          <w:szCs w:val="20"/>
        </w:rPr>
        <w:t xml:space="preserve">" </w:t>
      </w:r>
      <w:proofErr w:type="spellStart"/>
      <w:r w:rsidRPr="00544A48">
        <w:rPr>
          <w:rFonts w:ascii="Courier New" w:hAnsi="Courier New" w:cs="Courier New"/>
          <w:sz w:val="20"/>
          <w:szCs w:val="20"/>
        </w:rPr>
        <w:t>ДатаНач</w:t>
      </w:r>
      <w:proofErr w:type="spellEnd"/>
      <w:r w:rsidR="00E5086F" w:rsidRPr="00673195">
        <w:rPr>
          <w:rFonts w:ascii="Courier New" w:hAnsi="Courier New" w:cs="Courier New"/>
          <w:sz w:val="20"/>
          <w:szCs w:val="20"/>
        </w:rPr>
        <w:t>="</w:t>
      </w:r>
      <w:r w:rsidRPr="00673195">
        <w:rPr>
          <w:rFonts w:ascii="Courier New" w:hAnsi="Courier New" w:cs="Courier New"/>
          <w:sz w:val="20"/>
          <w:szCs w:val="20"/>
        </w:rPr>
        <w:t>2022-09-21</w:t>
      </w:r>
      <w:r w:rsidR="00E5086F" w:rsidRPr="00673195">
        <w:rPr>
          <w:rFonts w:ascii="Courier New" w:hAnsi="Courier New" w:cs="Courier New"/>
          <w:sz w:val="20"/>
          <w:szCs w:val="20"/>
        </w:rPr>
        <w:t>"/&gt;</w:t>
      </w:r>
    </w:p>
    <w:p w:rsidR="00E5086F" w:rsidRPr="00673195" w:rsidRDefault="00E5086F" w:rsidP="00E5086F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</w:rPr>
      </w:pPr>
      <w:r w:rsidRPr="00673195">
        <w:rPr>
          <w:rFonts w:ascii="Courier New" w:hAnsi="Courier New" w:cs="Courier New"/>
          <w:sz w:val="20"/>
          <w:szCs w:val="20"/>
        </w:rPr>
        <w:t xml:space="preserve">        &lt;</w:t>
      </w:r>
      <w:proofErr w:type="spellStart"/>
      <w:r w:rsidRPr="00544A48">
        <w:rPr>
          <w:rFonts w:ascii="Courier New" w:hAnsi="Courier New" w:cs="Courier New"/>
          <w:sz w:val="20"/>
          <w:szCs w:val="20"/>
        </w:rPr>
        <w:t>Свед</w:t>
      </w:r>
      <w:r>
        <w:rPr>
          <w:rFonts w:ascii="Courier New" w:hAnsi="Courier New" w:cs="Courier New"/>
          <w:sz w:val="20"/>
          <w:szCs w:val="20"/>
        </w:rPr>
        <w:t>ФЛ</w:t>
      </w:r>
      <w:proofErr w:type="spellEnd"/>
      <w:r w:rsidRPr="00673195">
        <w:rPr>
          <w:rFonts w:ascii="Courier New" w:hAnsi="Courier New" w:cs="Courier New"/>
          <w:sz w:val="20"/>
          <w:szCs w:val="20"/>
        </w:rPr>
        <w:t xml:space="preserve"> </w:t>
      </w:r>
      <w:r w:rsidRPr="00544A48">
        <w:rPr>
          <w:rFonts w:ascii="Courier New" w:hAnsi="Courier New" w:cs="Courier New"/>
          <w:sz w:val="20"/>
          <w:szCs w:val="20"/>
        </w:rPr>
        <w:t>ИННФЛ</w:t>
      </w:r>
      <w:r w:rsidRPr="00673195">
        <w:rPr>
          <w:rFonts w:ascii="Courier New" w:hAnsi="Courier New" w:cs="Courier New"/>
          <w:sz w:val="20"/>
          <w:szCs w:val="20"/>
        </w:rPr>
        <w:t xml:space="preserve">="785200181278" </w:t>
      </w:r>
      <w:proofErr w:type="spellStart"/>
      <w:r w:rsidRPr="00544A48">
        <w:rPr>
          <w:rFonts w:ascii="Courier New" w:hAnsi="Courier New" w:cs="Courier New"/>
          <w:sz w:val="20"/>
          <w:szCs w:val="20"/>
        </w:rPr>
        <w:t>ДатаНач</w:t>
      </w:r>
      <w:proofErr w:type="spellEnd"/>
      <w:r w:rsidRPr="00673195">
        <w:rPr>
          <w:rFonts w:ascii="Courier New" w:hAnsi="Courier New" w:cs="Courier New"/>
          <w:sz w:val="20"/>
          <w:szCs w:val="20"/>
        </w:rPr>
        <w:t>="2022-10-15"/&gt;</w:t>
      </w:r>
    </w:p>
    <w:p w:rsidR="0048387A" w:rsidRPr="00E5086F" w:rsidRDefault="0048387A" w:rsidP="0048387A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673195">
        <w:rPr>
          <w:rFonts w:ascii="Courier New" w:hAnsi="Courier New" w:cs="Courier New"/>
          <w:sz w:val="20"/>
          <w:szCs w:val="20"/>
        </w:rPr>
        <w:t xml:space="preserve">        </w:t>
      </w:r>
      <w:r w:rsidRPr="00E5086F">
        <w:rPr>
          <w:rFonts w:ascii="Courier New" w:hAnsi="Courier New" w:cs="Courier New"/>
          <w:sz w:val="20"/>
          <w:szCs w:val="20"/>
          <w:lang w:val="en-US"/>
        </w:rPr>
        <w:t>&lt;</w:t>
      </w:r>
      <w:proofErr w:type="spellStart"/>
      <w:r w:rsidRPr="00AE1DE6">
        <w:rPr>
          <w:rFonts w:ascii="Courier New" w:hAnsi="Courier New" w:cs="Courier New"/>
          <w:sz w:val="20"/>
          <w:szCs w:val="20"/>
        </w:rPr>
        <w:t>СведМСП</w:t>
      </w:r>
      <w:proofErr w:type="spellEnd"/>
      <w:r w:rsidR="00E5086F" w:rsidRPr="00E5086F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AE1DE6">
        <w:rPr>
          <w:rFonts w:ascii="Courier New" w:hAnsi="Courier New" w:cs="Courier New"/>
          <w:sz w:val="20"/>
          <w:szCs w:val="20"/>
        </w:rPr>
        <w:t>ДатаВклМСП</w:t>
      </w:r>
      <w:proofErr w:type="spellEnd"/>
      <w:r w:rsidR="00E5086F" w:rsidRPr="00E5086F">
        <w:rPr>
          <w:rFonts w:ascii="Courier New" w:hAnsi="Courier New" w:cs="Courier New"/>
          <w:sz w:val="20"/>
          <w:szCs w:val="20"/>
          <w:lang w:val="en-US"/>
        </w:rPr>
        <w:t>="</w:t>
      </w:r>
      <w:r w:rsidRPr="00E5086F">
        <w:rPr>
          <w:rFonts w:ascii="Courier New" w:hAnsi="Courier New" w:cs="Courier New"/>
          <w:sz w:val="20"/>
          <w:szCs w:val="20"/>
          <w:lang w:val="en-US"/>
        </w:rPr>
        <w:t>2016-08-01</w:t>
      </w:r>
      <w:r w:rsidR="00E5086F" w:rsidRPr="00E5086F">
        <w:rPr>
          <w:rFonts w:ascii="Courier New" w:hAnsi="Courier New" w:cs="Courier New"/>
          <w:sz w:val="20"/>
          <w:szCs w:val="20"/>
          <w:lang w:val="en-US"/>
        </w:rPr>
        <w:t>"</w:t>
      </w:r>
      <w:r w:rsidR="00E5086F">
        <w:rPr>
          <w:rFonts w:ascii="Courier New" w:hAnsi="Courier New" w:cs="Courier New"/>
          <w:sz w:val="20"/>
          <w:szCs w:val="20"/>
          <w:lang w:val="en-US"/>
        </w:rPr>
        <w:t>/</w:t>
      </w:r>
      <w:r w:rsidRPr="00E5086F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544A48" w:rsidRDefault="00544A48" w:rsidP="004655B0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7A39A2">
        <w:rPr>
          <w:rFonts w:ascii="Courier New" w:hAnsi="Courier New" w:cs="Courier New"/>
          <w:sz w:val="20"/>
          <w:szCs w:val="20"/>
          <w:lang w:val="en-US"/>
        </w:rPr>
        <w:t xml:space="preserve">      </w:t>
      </w:r>
      <w:r>
        <w:rPr>
          <w:rFonts w:ascii="Courier New" w:hAnsi="Courier New" w:cs="Courier New"/>
          <w:sz w:val="20"/>
          <w:szCs w:val="20"/>
          <w:lang w:val="en-US"/>
        </w:rPr>
        <w:t>&lt;/</w:t>
      </w:r>
      <w:proofErr w:type="spellStart"/>
      <w:r w:rsidR="00732EAE" w:rsidRPr="00732EAE">
        <w:rPr>
          <w:rFonts w:ascii="Courier New" w:hAnsi="Courier New" w:cs="Courier New"/>
          <w:sz w:val="20"/>
          <w:szCs w:val="20"/>
          <w:lang w:val="en-US"/>
        </w:rPr>
        <w:t>SVEDULMOBResponse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210AD0" w:rsidRPr="00544A48" w:rsidRDefault="00210AD0" w:rsidP="004655B0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544A48">
        <w:rPr>
          <w:rFonts w:ascii="Courier New" w:hAnsi="Courier New" w:cs="Courier New"/>
          <w:sz w:val="20"/>
          <w:szCs w:val="20"/>
          <w:lang w:val="en-US"/>
        </w:rPr>
        <w:t xml:space="preserve">    &lt;/</w:t>
      </w:r>
      <w:proofErr w:type="spellStart"/>
      <w:r w:rsidRPr="00544A48">
        <w:rPr>
          <w:rFonts w:ascii="Courier New" w:hAnsi="Courier New" w:cs="Courier New"/>
          <w:sz w:val="20"/>
          <w:szCs w:val="20"/>
          <w:lang w:val="en-US"/>
        </w:rPr>
        <w:t>MessagePrimaryContent</w:t>
      </w:r>
      <w:proofErr w:type="spellEnd"/>
      <w:r w:rsidRPr="00544A48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210AD0" w:rsidRPr="00AE1DE6" w:rsidRDefault="00210AD0" w:rsidP="004655B0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544A48"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r w:rsidRPr="00AE1DE6">
        <w:rPr>
          <w:rFonts w:ascii="Courier New" w:hAnsi="Courier New" w:cs="Courier New"/>
          <w:sz w:val="20"/>
          <w:szCs w:val="20"/>
          <w:lang w:val="en-US"/>
        </w:rPr>
        <w:t>&lt;/</w:t>
      </w:r>
      <w:proofErr w:type="spellStart"/>
      <w:r w:rsidRPr="00544A48">
        <w:rPr>
          <w:rFonts w:ascii="Courier New" w:hAnsi="Courier New" w:cs="Courier New"/>
          <w:sz w:val="20"/>
          <w:szCs w:val="20"/>
          <w:lang w:val="en-US"/>
        </w:rPr>
        <w:t>MessageContent</w:t>
      </w:r>
      <w:proofErr w:type="spellEnd"/>
      <w:r w:rsidRPr="00AE1DE6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210AD0" w:rsidRPr="00673195" w:rsidRDefault="00210AD0" w:rsidP="004655B0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</w:rPr>
      </w:pPr>
      <w:r w:rsidRPr="00673195">
        <w:rPr>
          <w:rFonts w:ascii="Courier New" w:hAnsi="Courier New" w:cs="Courier New"/>
          <w:sz w:val="20"/>
          <w:szCs w:val="20"/>
        </w:rPr>
        <w:t>&lt;/</w:t>
      </w:r>
      <w:proofErr w:type="spellStart"/>
      <w:r w:rsidRPr="00544A48">
        <w:rPr>
          <w:rFonts w:ascii="Courier New" w:hAnsi="Courier New" w:cs="Courier New"/>
          <w:sz w:val="20"/>
          <w:szCs w:val="20"/>
          <w:lang w:val="en-US"/>
        </w:rPr>
        <w:t>IskEnvelope</w:t>
      </w:r>
      <w:proofErr w:type="spellEnd"/>
      <w:r w:rsidRPr="00673195">
        <w:rPr>
          <w:rFonts w:ascii="Courier New" w:hAnsi="Courier New" w:cs="Courier New"/>
          <w:sz w:val="20"/>
          <w:szCs w:val="20"/>
        </w:rPr>
        <w:t>&gt;</w:t>
      </w:r>
    </w:p>
    <w:p w:rsidR="00E60EBF" w:rsidRPr="00F27893" w:rsidRDefault="00E60EBF" w:rsidP="00B729F1">
      <w:pPr>
        <w:keepNext/>
        <w:spacing w:before="24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Пример</w:t>
      </w:r>
      <w:r w:rsidRPr="007A39A2">
        <w:rPr>
          <w:rFonts w:ascii="Segoe UI" w:hAnsi="Segoe UI" w:cs="Segoe UI"/>
        </w:rPr>
        <w:t xml:space="preserve"> 2. </w:t>
      </w:r>
      <w:r w:rsidR="00F27893">
        <w:rPr>
          <w:rFonts w:ascii="Segoe UI" w:hAnsi="Segoe UI" w:cs="Segoe UI"/>
        </w:rPr>
        <w:t xml:space="preserve">Сведения о мобилизации </w:t>
      </w:r>
      <w:r w:rsidR="00CE7888">
        <w:rPr>
          <w:rFonts w:ascii="Segoe UI" w:hAnsi="Segoe UI" w:cs="Segoe UI"/>
        </w:rPr>
        <w:t>отсутствуют</w:t>
      </w:r>
      <w:r w:rsidR="00B729F1" w:rsidRPr="00F27893">
        <w:rPr>
          <w:rFonts w:ascii="Segoe UI" w:hAnsi="Segoe UI" w:cs="Segoe UI"/>
        </w:rPr>
        <w:t>:</w:t>
      </w:r>
    </w:p>
    <w:p w:rsidR="00F27893" w:rsidRPr="00F27893" w:rsidRDefault="00F27893" w:rsidP="004655B0">
      <w:pPr>
        <w:shd w:val="clear" w:color="auto" w:fill="F2F2F2" w:themeFill="background1" w:themeFillShade="F2"/>
        <w:spacing w:before="120"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F27893">
        <w:rPr>
          <w:rFonts w:ascii="Courier New" w:hAnsi="Courier New" w:cs="Courier New"/>
          <w:sz w:val="20"/>
          <w:szCs w:val="20"/>
          <w:lang w:val="en-US"/>
        </w:rPr>
        <w:t>&lt;?</w:t>
      </w:r>
      <w:r w:rsidRPr="00544A48">
        <w:rPr>
          <w:rFonts w:ascii="Courier New" w:hAnsi="Courier New" w:cs="Courier New"/>
          <w:sz w:val="20"/>
          <w:szCs w:val="20"/>
          <w:lang w:val="en-US"/>
        </w:rPr>
        <w:t>xml</w:t>
      </w:r>
      <w:r w:rsidRPr="00F27893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Pr="00544A48">
        <w:rPr>
          <w:rFonts w:ascii="Courier New" w:hAnsi="Courier New" w:cs="Courier New"/>
          <w:sz w:val="20"/>
          <w:szCs w:val="20"/>
          <w:lang w:val="en-US"/>
        </w:rPr>
        <w:t>version</w:t>
      </w:r>
      <w:r w:rsidRPr="00F27893">
        <w:rPr>
          <w:rFonts w:ascii="Courier New" w:hAnsi="Courier New" w:cs="Courier New"/>
          <w:sz w:val="20"/>
          <w:szCs w:val="20"/>
          <w:lang w:val="en-US"/>
        </w:rPr>
        <w:t xml:space="preserve">="1.0" </w:t>
      </w:r>
      <w:r w:rsidRPr="00544A48">
        <w:rPr>
          <w:rFonts w:ascii="Courier New" w:hAnsi="Courier New" w:cs="Courier New"/>
          <w:sz w:val="20"/>
          <w:szCs w:val="20"/>
          <w:lang w:val="en-US"/>
        </w:rPr>
        <w:t>encoding</w:t>
      </w:r>
      <w:r w:rsidRPr="00F27893">
        <w:rPr>
          <w:rFonts w:ascii="Courier New" w:hAnsi="Courier New" w:cs="Courier New"/>
          <w:sz w:val="20"/>
          <w:szCs w:val="20"/>
          <w:lang w:val="en-US"/>
        </w:rPr>
        <w:t>="</w:t>
      </w:r>
      <w:r w:rsidRPr="00544A48">
        <w:rPr>
          <w:rFonts w:ascii="Courier New" w:hAnsi="Courier New" w:cs="Courier New"/>
          <w:sz w:val="20"/>
          <w:szCs w:val="20"/>
          <w:lang w:val="en-US"/>
        </w:rPr>
        <w:t>UTF</w:t>
      </w:r>
      <w:r w:rsidRPr="00F27893">
        <w:rPr>
          <w:rFonts w:ascii="Courier New" w:hAnsi="Courier New" w:cs="Courier New"/>
          <w:sz w:val="20"/>
          <w:szCs w:val="20"/>
          <w:lang w:val="en-US"/>
        </w:rPr>
        <w:t>-8"?&gt;</w:t>
      </w:r>
    </w:p>
    <w:p w:rsidR="00F27893" w:rsidRPr="00544A48" w:rsidRDefault="00F27893" w:rsidP="004655B0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544A48">
        <w:rPr>
          <w:rFonts w:ascii="Courier New" w:hAnsi="Courier New" w:cs="Courier New"/>
          <w:sz w:val="20"/>
          <w:szCs w:val="20"/>
          <w:lang w:val="en-US"/>
        </w:rPr>
        <w:t>&lt;</w:t>
      </w:r>
      <w:proofErr w:type="spellStart"/>
      <w:r w:rsidRPr="00544A48">
        <w:rPr>
          <w:rFonts w:ascii="Courier New" w:hAnsi="Courier New" w:cs="Courier New"/>
          <w:sz w:val="20"/>
          <w:szCs w:val="20"/>
          <w:lang w:val="en-US"/>
        </w:rPr>
        <w:t>IskEnvelope</w:t>
      </w:r>
      <w:proofErr w:type="spellEnd"/>
      <w:r w:rsidRPr="00544A48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F27893" w:rsidRPr="00544A48" w:rsidRDefault="00F27893" w:rsidP="004655B0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544A48">
        <w:rPr>
          <w:rFonts w:ascii="Courier New" w:hAnsi="Courier New" w:cs="Courier New"/>
          <w:sz w:val="20"/>
          <w:szCs w:val="20"/>
          <w:lang w:val="en-US"/>
        </w:rPr>
        <w:t xml:space="preserve">  &lt;</w:t>
      </w:r>
      <w:proofErr w:type="spellStart"/>
      <w:r w:rsidRPr="00544A48">
        <w:rPr>
          <w:rFonts w:ascii="Courier New" w:hAnsi="Courier New" w:cs="Courier New"/>
          <w:sz w:val="20"/>
          <w:szCs w:val="20"/>
          <w:lang w:val="en-US"/>
        </w:rPr>
        <w:t>MessageMetadata</w:t>
      </w:r>
      <w:proofErr w:type="spellEnd"/>
      <w:r w:rsidRPr="00544A48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F27893" w:rsidRPr="00544A48" w:rsidRDefault="00F27893" w:rsidP="004655B0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544A48">
        <w:rPr>
          <w:rFonts w:ascii="Courier New" w:hAnsi="Courier New" w:cs="Courier New"/>
          <w:sz w:val="20"/>
          <w:szCs w:val="20"/>
          <w:lang w:val="en-US"/>
        </w:rPr>
        <w:t xml:space="preserve">    &lt;</w:t>
      </w:r>
      <w:proofErr w:type="spellStart"/>
      <w:r w:rsidRPr="00544A48">
        <w:rPr>
          <w:rFonts w:ascii="Courier New" w:hAnsi="Courier New" w:cs="Courier New"/>
          <w:sz w:val="20"/>
          <w:szCs w:val="20"/>
          <w:lang w:val="en-US"/>
        </w:rPr>
        <w:t>CustomerSystem</w:t>
      </w:r>
      <w:proofErr w:type="spellEnd"/>
      <w:r w:rsidRPr="00544A48">
        <w:rPr>
          <w:rFonts w:ascii="Courier New" w:hAnsi="Courier New" w:cs="Courier New"/>
          <w:sz w:val="20"/>
          <w:szCs w:val="20"/>
          <w:lang w:val="en-US"/>
        </w:rPr>
        <w:t>&gt;Sys1&lt;/</w:t>
      </w:r>
      <w:proofErr w:type="spellStart"/>
      <w:r w:rsidRPr="00544A48">
        <w:rPr>
          <w:rFonts w:ascii="Courier New" w:hAnsi="Courier New" w:cs="Courier New"/>
          <w:sz w:val="20"/>
          <w:szCs w:val="20"/>
          <w:lang w:val="en-US"/>
        </w:rPr>
        <w:t>CustomerSystem</w:t>
      </w:r>
      <w:proofErr w:type="spellEnd"/>
      <w:r w:rsidRPr="00544A48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F27893" w:rsidRPr="00544A48" w:rsidRDefault="00F27893" w:rsidP="004655B0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544A48">
        <w:rPr>
          <w:rFonts w:ascii="Courier New" w:hAnsi="Courier New" w:cs="Courier New"/>
          <w:sz w:val="20"/>
          <w:szCs w:val="20"/>
          <w:lang w:val="en-US"/>
        </w:rPr>
        <w:t xml:space="preserve">    &lt;Vs&gt;SVED</w:t>
      </w:r>
      <w:r w:rsidR="00732EAE">
        <w:rPr>
          <w:rFonts w:ascii="Courier New" w:hAnsi="Courier New" w:cs="Courier New"/>
          <w:sz w:val="20"/>
          <w:szCs w:val="20"/>
          <w:lang w:val="en-US"/>
        </w:rPr>
        <w:t>U</w:t>
      </w:r>
      <w:r w:rsidRPr="00544A48">
        <w:rPr>
          <w:rFonts w:ascii="Courier New" w:hAnsi="Courier New" w:cs="Courier New"/>
          <w:sz w:val="20"/>
          <w:szCs w:val="20"/>
          <w:lang w:val="en-US"/>
        </w:rPr>
        <w:t>LMOB&lt;/Vs&gt;</w:t>
      </w:r>
    </w:p>
    <w:p w:rsidR="00F27893" w:rsidRPr="00544A48" w:rsidRDefault="00F27893" w:rsidP="004655B0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544A48">
        <w:rPr>
          <w:rFonts w:ascii="Courier New" w:hAnsi="Courier New" w:cs="Courier New"/>
          <w:sz w:val="20"/>
          <w:szCs w:val="20"/>
          <w:lang w:val="en-US"/>
        </w:rPr>
        <w:t xml:space="preserve">    &lt;ClientMessageID&gt;fa3c5b60-ebbc-11ea-bd9a-525400abcc85&lt;/ClientMessageID&gt;</w:t>
      </w:r>
    </w:p>
    <w:p w:rsidR="00F27893" w:rsidRPr="00544A48" w:rsidRDefault="00F27893" w:rsidP="004655B0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544A48">
        <w:rPr>
          <w:rFonts w:ascii="Courier New" w:hAnsi="Courier New" w:cs="Courier New"/>
          <w:sz w:val="20"/>
          <w:szCs w:val="20"/>
          <w:lang w:val="en-US"/>
        </w:rPr>
        <w:t xml:space="preserve">    &lt;ReplyToClientMessageID&gt;2430dbb6-666d-11ed-a66c-24fdf59cdfb5&lt;/ReplyToClientMessageID&gt;</w:t>
      </w:r>
    </w:p>
    <w:p w:rsidR="00F27893" w:rsidRPr="00544A48" w:rsidRDefault="00F27893" w:rsidP="004655B0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544A48">
        <w:rPr>
          <w:rFonts w:ascii="Courier New" w:hAnsi="Courier New" w:cs="Courier New"/>
          <w:sz w:val="20"/>
          <w:szCs w:val="20"/>
          <w:lang w:val="en-US"/>
        </w:rPr>
        <w:t xml:space="preserve">  &lt;/</w:t>
      </w:r>
      <w:proofErr w:type="spellStart"/>
      <w:r w:rsidRPr="00544A48">
        <w:rPr>
          <w:rFonts w:ascii="Courier New" w:hAnsi="Courier New" w:cs="Courier New"/>
          <w:sz w:val="20"/>
          <w:szCs w:val="20"/>
          <w:lang w:val="en-US"/>
        </w:rPr>
        <w:t>MessageMetadata</w:t>
      </w:r>
      <w:proofErr w:type="spellEnd"/>
      <w:r w:rsidRPr="00544A48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F27893" w:rsidRPr="00544A48" w:rsidRDefault="00F27893" w:rsidP="004655B0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544A48">
        <w:rPr>
          <w:rFonts w:ascii="Courier New" w:hAnsi="Courier New" w:cs="Courier New"/>
          <w:sz w:val="20"/>
          <w:szCs w:val="20"/>
          <w:lang w:val="en-US"/>
        </w:rPr>
        <w:t xml:space="preserve">  &lt;</w:t>
      </w:r>
      <w:proofErr w:type="spellStart"/>
      <w:r w:rsidRPr="00544A48">
        <w:rPr>
          <w:rFonts w:ascii="Courier New" w:hAnsi="Courier New" w:cs="Courier New"/>
          <w:sz w:val="20"/>
          <w:szCs w:val="20"/>
          <w:lang w:val="en-US"/>
        </w:rPr>
        <w:t>MessageContent</w:t>
      </w:r>
      <w:proofErr w:type="spellEnd"/>
      <w:r w:rsidRPr="00544A48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F27893" w:rsidRDefault="00F27893" w:rsidP="004655B0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544A48">
        <w:rPr>
          <w:rFonts w:ascii="Courier New" w:hAnsi="Courier New" w:cs="Courier New"/>
          <w:sz w:val="20"/>
          <w:szCs w:val="20"/>
          <w:lang w:val="en-US"/>
        </w:rPr>
        <w:t xml:space="preserve">    &lt;</w:t>
      </w:r>
      <w:proofErr w:type="spellStart"/>
      <w:r w:rsidRPr="00544A48">
        <w:rPr>
          <w:rFonts w:ascii="Courier New" w:hAnsi="Courier New" w:cs="Courier New"/>
          <w:sz w:val="20"/>
          <w:szCs w:val="20"/>
          <w:lang w:val="en-US"/>
        </w:rPr>
        <w:t>MessagePrimaryContent</w:t>
      </w:r>
      <w:proofErr w:type="spellEnd"/>
      <w:r w:rsidRPr="00544A48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E5086F" w:rsidRPr="00E5086F" w:rsidRDefault="00E5086F" w:rsidP="00E5086F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7A39A2">
        <w:rPr>
          <w:rFonts w:ascii="Courier New" w:hAnsi="Courier New" w:cs="Courier New"/>
          <w:sz w:val="20"/>
          <w:szCs w:val="20"/>
          <w:lang w:val="en-US"/>
        </w:rPr>
        <w:t xml:space="preserve">      </w:t>
      </w:r>
      <w:r>
        <w:rPr>
          <w:rFonts w:ascii="Courier New" w:hAnsi="Courier New" w:cs="Courier New"/>
          <w:sz w:val="20"/>
          <w:szCs w:val="20"/>
          <w:lang w:val="en-US"/>
        </w:rPr>
        <w:t>&lt;</w:t>
      </w:r>
      <w:proofErr w:type="spellStart"/>
      <w:r w:rsidRPr="00732EAE">
        <w:rPr>
          <w:rFonts w:ascii="Courier New" w:hAnsi="Courier New" w:cs="Courier New"/>
          <w:sz w:val="20"/>
          <w:szCs w:val="20"/>
          <w:lang w:val="en-US"/>
        </w:rPr>
        <w:t>SVEDULMOBResponse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544A48">
        <w:rPr>
          <w:rFonts w:ascii="Courier New" w:hAnsi="Courier New" w:cs="Courier New"/>
          <w:sz w:val="20"/>
          <w:szCs w:val="20"/>
        </w:rPr>
        <w:t>ДатаСвед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>=</w:t>
      </w:r>
      <w:r w:rsidRPr="00E5086F">
        <w:rPr>
          <w:rFonts w:ascii="Courier New" w:hAnsi="Courier New" w:cs="Courier New"/>
          <w:sz w:val="20"/>
          <w:szCs w:val="20"/>
          <w:lang w:val="en-US"/>
        </w:rPr>
        <w:t>"</w:t>
      </w:r>
      <w:r w:rsidRPr="007A39A2">
        <w:rPr>
          <w:rFonts w:ascii="Courier New" w:hAnsi="Courier New" w:cs="Courier New"/>
          <w:sz w:val="20"/>
          <w:szCs w:val="20"/>
          <w:lang w:val="en-US"/>
        </w:rPr>
        <w:t>2022-10-21</w:t>
      </w:r>
      <w:r w:rsidRPr="00E5086F">
        <w:rPr>
          <w:rFonts w:ascii="Courier New" w:hAnsi="Courier New" w:cs="Courier New"/>
          <w:sz w:val="20"/>
          <w:szCs w:val="20"/>
          <w:lang w:val="en-US"/>
        </w:rPr>
        <w:t>"</w:t>
      </w:r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544A48">
        <w:rPr>
          <w:rFonts w:ascii="Courier New" w:hAnsi="Courier New" w:cs="Courier New"/>
          <w:sz w:val="20"/>
          <w:szCs w:val="20"/>
        </w:rPr>
        <w:t>РезОбраб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>=</w:t>
      </w:r>
      <w:r w:rsidRPr="00E5086F">
        <w:rPr>
          <w:rFonts w:ascii="Courier New" w:hAnsi="Courier New" w:cs="Courier New"/>
          <w:sz w:val="20"/>
          <w:szCs w:val="20"/>
          <w:lang w:val="en-US"/>
        </w:rPr>
        <w:t>"</w:t>
      </w:r>
      <w:r>
        <w:rPr>
          <w:rFonts w:ascii="Courier New" w:hAnsi="Courier New" w:cs="Courier New"/>
          <w:sz w:val="20"/>
          <w:szCs w:val="20"/>
          <w:lang w:val="en-US"/>
        </w:rPr>
        <w:t>2</w:t>
      </w:r>
      <w:r w:rsidRPr="00E5086F">
        <w:rPr>
          <w:rFonts w:ascii="Courier New" w:hAnsi="Courier New" w:cs="Courier New"/>
          <w:sz w:val="20"/>
          <w:szCs w:val="20"/>
          <w:lang w:val="en-US"/>
        </w:rPr>
        <w:t>"</w:t>
      </w:r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E5086F">
        <w:rPr>
          <w:rFonts w:ascii="Courier New" w:hAnsi="Courier New" w:cs="Courier New"/>
          <w:sz w:val="20"/>
          <w:szCs w:val="20"/>
          <w:lang w:val="en-US"/>
        </w:rPr>
        <w:t>ИдЗапрос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>=</w:t>
      </w:r>
      <w:r w:rsidRPr="00E5086F">
        <w:rPr>
          <w:rFonts w:ascii="Courier New" w:hAnsi="Courier New" w:cs="Courier New"/>
          <w:sz w:val="20"/>
          <w:szCs w:val="20"/>
          <w:lang w:val="en-US"/>
        </w:rPr>
        <w:t>"1"</w:t>
      </w:r>
      <w:r>
        <w:rPr>
          <w:rFonts w:ascii="Courier New" w:hAnsi="Courier New" w:cs="Courier New"/>
          <w:sz w:val="20"/>
          <w:szCs w:val="20"/>
          <w:lang w:val="en-US"/>
        </w:rPr>
        <w:t>/&gt;</w:t>
      </w:r>
    </w:p>
    <w:p w:rsidR="00F27893" w:rsidRPr="00544A48" w:rsidRDefault="00F27893" w:rsidP="004655B0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544A48">
        <w:rPr>
          <w:rFonts w:ascii="Courier New" w:hAnsi="Courier New" w:cs="Courier New"/>
          <w:sz w:val="20"/>
          <w:szCs w:val="20"/>
          <w:lang w:val="en-US"/>
        </w:rPr>
        <w:lastRenderedPageBreak/>
        <w:t xml:space="preserve">    &lt;/</w:t>
      </w:r>
      <w:proofErr w:type="spellStart"/>
      <w:r w:rsidRPr="00544A48">
        <w:rPr>
          <w:rFonts w:ascii="Courier New" w:hAnsi="Courier New" w:cs="Courier New"/>
          <w:sz w:val="20"/>
          <w:szCs w:val="20"/>
          <w:lang w:val="en-US"/>
        </w:rPr>
        <w:t>MessagePrimaryContent</w:t>
      </w:r>
      <w:proofErr w:type="spellEnd"/>
      <w:r w:rsidRPr="00544A48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F27893" w:rsidRPr="00544A48" w:rsidRDefault="00F27893" w:rsidP="004655B0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544A48">
        <w:rPr>
          <w:rFonts w:ascii="Courier New" w:hAnsi="Courier New" w:cs="Courier New"/>
          <w:sz w:val="20"/>
          <w:szCs w:val="20"/>
          <w:lang w:val="en-US"/>
        </w:rPr>
        <w:t xml:space="preserve">    &lt;/</w:t>
      </w:r>
      <w:proofErr w:type="spellStart"/>
      <w:r w:rsidRPr="00544A48">
        <w:rPr>
          <w:rFonts w:ascii="Courier New" w:hAnsi="Courier New" w:cs="Courier New"/>
          <w:sz w:val="20"/>
          <w:szCs w:val="20"/>
          <w:lang w:val="en-US"/>
        </w:rPr>
        <w:t>MessageContent</w:t>
      </w:r>
      <w:proofErr w:type="spellEnd"/>
      <w:r w:rsidRPr="00544A48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F27893" w:rsidRPr="00544A48" w:rsidRDefault="00F27893" w:rsidP="004655B0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544A48">
        <w:rPr>
          <w:rFonts w:ascii="Courier New" w:hAnsi="Courier New" w:cs="Courier New"/>
          <w:sz w:val="20"/>
          <w:szCs w:val="20"/>
          <w:lang w:val="en-US"/>
        </w:rPr>
        <w:t>&lt;/</w:t>
      </w:r>
      <w:proofErr w:type="spellStart"/>
      <w:r w:rsidRPr="00544A48">
        <w:rPr>
          <w:rFonts w:ascii="Courier New" w:hAnsi="Courier New" w:cs="Courier New"/>
          <w:sz w:val="20"/>
          <w:szCs w:val="20"/>
          <w:lang w:val="en-US"/>
        </w:rPr>
        <w:t>IskEnvelope</w:t>
      </w:r>
      <w:proofErr w:type="spellEnd"/>
      <w:r w:rsidRPr="00544A48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E60EBF" w:rsidRPr="00C15217" w:rsidRDefault="00E60EBF" w:rsidP="00E60EBF">
      <w:pPr>
        <w:keepNext/>
        <w:spacing w:before="80" w:after="40" w:line="250" w:lineRule="auto"/>
        <w:rPr>
          <w:rFonts w:ascii="Segoe UI" w:hAnsi="Segoe UI" w:cs="Segoe UI"/>
          <w:lang w:val="en-US"/>
        </w:rPr>
      </w:pPr>
    </w:p>
    <w:p w:rsidR="007712A1" w:rsidRDefault="007712A1" w:rsidP="001A3EA9">
      <w:pPr>
        <w:pStyle w:val="2"/>
        <w:spacing w:after="120"/>
      </w:pPr>
      <w:bookmarkStart w:id="20" w:name="_Toc120026343"/>
      <w:r>
        <w:t>Статусные сообщения</w:t>
      </w:r>
      <w:bookmarkEnd w:id="20"/>
    </w:p>
    <w:p w:rsidR="009C741B" w:rsidRDefault="00021C07" w:rsidP="00726ED5">
      <w:pPr>
        <w:spacing w:before="80" w:after="40" w:line="250" w:lineRule="auto"/>
        <w:rPr>
          <w:rFonts w:ascii="Segoe UI" w:hAnsi="Segoe UI" w:cs="Segoe UI"/>
        </w:rPr>
      </w:pPr>
      <w:bookmarkStart w:id="21" w:name="_Hlk99297704"/>
      <w:r>
        <w:rPr>
          <w:rFonts w:ascii="Segoe UI" w:hAnsi="Segoe UI" w:cs="Segoe UI"/>
        </w:rPr>
        <w:t xml:space="preserve">Адаптер может передавать в ИСК статусные сообщения в тех случаях, когда </w:t>
      </w:r>
      <w:r w:rsidR="00643531">
        <w:rPr>
          <w:rFonts w:ascii="Segoe UI" w:hAnsi="Segoe UI" w:cs="Segoe UI"/>
        </w:rPr>
        <w:t xml:space="preserve">по каким-либо причинам </w:t>
      </w:r>
      <w:r>
        <w:rPr>
          <w:rFonts w:ascii="Segoe UI" w:hAnsi="Segoe UI" w:cs="Segoe UI"/>
        </w:rPr>
        <w:t>ответ на запрос не может быть получен</w:t>
      </w:r>
      <w:r w:rsidR="00E31927">
        <w:rPr>
          <w:rFonts w:ascii="Segoe UI" w:hAnsi="Segoe UI" w:cs="Segoe UI"/>
        </w:rPr>
        <w:t xml:space="preserve">. Во всех </w:t>
      </w:r>
      <w:r w:rsidR="00643531">
        <w:rPr>
          <w:rFonts w:ascii="Segoe UI" w:hAnsi="Segoe UI" w:cs="Segoe UI"/>
        </w:rPr>
        <w:t>таких случаях запросу присваивается определённый внутренний статус</w:t>
      </w:r>
      <w:r w:rsidR="00D76C66">
        <w:rPr>
          <w:rFonts w:ascii="Segoe UI" w:hAnsi="Segoe UI" w:cs="Segoe UI"/>
        </w:rPr>
        <w:t>, о чем Адаптер может сообщить ИСК в форме статусного сообщения.</w:t>
      </w:r>
      <w:r w:rsidR="00187179" w:rsidRPr="00187179">
        <w:rPr>
          <w:rFonts w:ascii="Segoe UI" w:hAnsi="Segoe UI" w:cs="Segoe UI"/>
        </w:rPr>
        <w:t xml:space="preserve"> </w:t>
      </w:r>
      <w:r w:rsidR="00953118">
        <w:rPr>
          <w:rFonts w:ascii="Segoe UI" w:hAnsi="Segoe UI" w:cs="Segoe UI"/>
        </w:rPr>
        <w:t xml:space="preserve">Возможные причины отказов приведены в </w:t>
      </w:r>
      <w:r w:rsidR="00953118">
        <w:rPr>
          <w:rFonts w:ascii="Segoe UI" w:hAnsi="Segoe UI" w:cs="Segoe UI"/>
        </w:rPr>
        <w:fldChar w:fldCharType="begin"/>
      </w:r>
      <w:r w:rsidR="00953118">
        <w:rPr>
          <w:rFonts w:ascii="Segoe UI" w:hAnsi="Segoe UI" w:cs="Segoe UI"/>
        </w:rPr>
        <w:instrText xml:space="preserve"> REF _Ref70034420 \h </w:instrText>
      </w:r>
      <w:r w:rsidR="00953118">
        <w:rPr>
          <w:rFonts w:ascii="Segoe UI" w:hAnsi="Segoe UI" w:cs="Segoe UI"/>
        </w:rPr>
      </w:r>
      <w:r w:rsidR="00953118">
        <w:rPr>
          <w:rFonts w:ascii="Segoe UI" w:hAnsi="Segoe UI" w:cs="Segoe UI"/>
        </w:rPr>
        <w:fldChar w:fldCharType="separate"/>
      </w:r>
      <w:r w:rsidR="00953118">
        <w:t xml:space="preserve">Табл. </w:t>
      </w:r>
      <w:r w:rsidR="00953118">
        <w:rPr>
          <w:noProof/>
        </w:rPr>
        <w:t>4</w:t>
      </w:r>
      <w:r w:rsidR="00953118">
        <w:rPr>
          <w:rFonts w:ascii="Segoe UI" w:hAnsi="Segoe UI" w:cs="Segoe UI"/>
        </w:rPr>
        <w:fldChar w:fldCharType="end"/>
      </w:r>
      <w:r w:rsidR="00953118">
        <w:rPr>
          <w:rFonts w:ascii="Segoe UI" w:hAnsi="Segoe UI" w:cs="Segoe UI"/>
        </w:rPr>
        <w:t>.</w:t>
      </w:r>
    </w:p>
    <w:p w:rsidR="00187179" w:rsidRPr="00187179" w:rsidRDefault="00187179" w:rsidP="00726ED5">
      <w:pPr>
        <w:spacing w:before="8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Статусное сообщение передаётся из Адаптер в ИСК в составе унифицированного ИСК-конверта (см. документ «</w:t>
      </w:r>
      <w:r w:rsidRPr="00822A93">
        <w:rPr>
          <w:rFonts w:ascii="Segoe UI" w:hAnsi="Segoe UI" w:cs="Segoe UI"/>
        </w:rPr>
        <w:t>Платформа «СМЭВ-Интегратор</w:t>
      </w:r>
      <w:r>
        <w:rPr>
          <w:rFonts w:ascii="Segoe UI" w:hAnsi="Segoe UI" w:cs="Segoe UI"/>
        </w:rPr>
        <w:t xml:space="preserve">. </w:t>
      </w:r>
      <w:r w:rsidRPr="00822A93">
        <w:rPr>
          <w:rFonts w:ascii="Segoe UI" w:hAnsi="Segoe UI" w:cs="Segoe UI"/>
        </w:rPr>
        <w:t>Описание программного интерфейса</w:t>
      </w:r>
      <w:r>
        <w:rPr>
          <w:rFonts w:ascii="Segoe UI" w:hAnsi="Segoe UI" w:cs="Segoe UI"/>
        </w:rPr>
        <w:t>», табл. 1).</w:t>
      </w:r>
    </w:p>
    <w:p w:rsidR="00D664CD" w:rsidRDefault="00D664CD" w:rsidP="00D664CD">
      <w:pPr>
        <w:pStyle w:val="-"/>
      </w:pPr>
      <w:bookmarkStart w:id="22" w:name="_Ref70034420"/>
      <w:r>
        <w:t xml:space="preserve">Табл. </w:t>
      </w:r>
      <w:r w:rsidR="005A0374">
        <w:rPr>
          <w:noProof/>
        </w:rPr>
        <w:fldChar w:fldCharType="begin"/>
      </w:r>
      <w:r w:rsidR="005A0374">
        <w:rPr>
          <w:noProof/>
        </w:rPr>
        <w:instrText xml:space="preserve"> SEQ Табл. \* ARABIC </w:instrText>
      </w:r>
      <w:r w:rsidR="005A0374">
        <w:rPr>
          <w:noProof/>
        </w:rPr>
        <w:fldChar w:fldCharType="separate"/>
      </w:r>
      <w:r w:rsidR="00D24C56">
        <w:rPr>
          <w:noProof/>
        </w:rPr>
        <w:t>4</w:t>
      </w:r>
      <w:r w:rsidR="005A0374">
        <w:rPr>
          <w:noProof/>
        </w:rPr>
        <w:fldChar w:fldCharType="end"/>
      </w:r>
      <w:bookmarkEnd w:id="22"/>
      <w:r>
        <w:t>. Возможные причины отказ</w:t>
      </w:r>
      <w:r w:rsidR="00CD14D4">
        <w:t>ов</w:t>
      </w: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1129"/>
        <w:gridCol w:w="2552"/>
        <w:gridCol w:w="6379"/>
      </w:tblGrid>
      <w:tr w:rsidR="00187179" w:rsidRPr="007F0B97" w:rsidTr="00187179">
        <w:trPr>
          <w:tblHeader/>
        </w:trPr>
        <w:tc>
          <w:tcPr>
            <w:tcW w:w="3681" w:type="dxa"/>
            <w:gridSpan w:val="2"/>
            <w:shd w:val="clear" w:color="auto" w:fill="D9D9D9" w:themeFill="background1" w:themeFillShade="D9"/>
            <w:vAlign w:val="center"/>
          </w:tcPr>
          <w:p w:rsidR="00187179" w:rsidRPr="007F0B97" w:rsidRDefault="00187179" w:rsidP="00D664CD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Статус</w:t>
            </w:r>
          </w:p>
        </w:tc>
        <w:tc>
          <w:tcPr>
            <w:tcW w:w="6379" w:type="dxa"/>
            <w:vMerge w:val="restart"/>
            <w:shd w:val="clear" w:color="auto" w:fill="D9D9D9" w:themeFill="background1" w:themeFillShade="D9"/>
            <w:vAlign w:val="center"/>
          </w:tcPr>
          <w:p w:rsidR="00187179" w:rsidRPr="007F0B97" w:rsidRDefault="00187179" w:rsidP="00D664CD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Комментарий</w:t>
            </w:r>
          </w:p>
        </w:tc>
      </w:tr>
      <w:tr w:rsidR="00187179" w:rsidRPr="007F0B97" w:rsidTr="00187179">
        <w:trPr>
          <w:tblHeader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187179" w:rsidRPr="007F0B97" w:rsidRDefault="00187179" w:rsidP="00D664CD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F0B97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ID </w:t>
            </w:r>
            <w:r w:rsidRPr="007F0B97">
              <w:rPr>
                <w:rFonts w:ascii="Segoe UI" w:hAnsi="Segoe UI" w:cs="Segoe UI"/>
                <w:sz w:val="20"/>
                <w:szCs w:val="20"/>
              </w:rPr>
              <w:t>статуса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187179" w:rsidRPr="007F0B97" w:rsidRDefault="00187179" w:rsidP="00D664CD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Описание</w:t>
            </w:r>
          </w:p>
        </w:tc>
        <w:tc>
          <w:tcPr>
            <w:tcW w:w="6379" w:type="dxa"/>
            <w:vMerge/>
            <w:shd w:val="clear" w:color="auto" w:fill="D9D9D9" w:themeFill="background1" w:themeFillShade="D9"/>
            <w:vAlign w:val="center"/>
          </w:tcPr>
          <w:p w:rsidR="00187179" w:rsidRPr="007F0B97" w:rsidRDefault="00187179" w:rsidP="00D664CD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87179" w:rsidRPr="007F0B97" w:rsidTr="00187179">
        <w:tc>
          <w:tcPr>
            <w:tcW w:w="1129" w:type="dxa"/>
          </w:tcPr>
          <w:p w:rsidR="00187179" w:rsidRDefault="00187179" w:rsidP="00D664CD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30</w:t>
            </w:r>
          </w:p>
        </w:tc>
        <w:tc>
          <w:tcPr>
            <w:tcW w:w="2552" w:type="dxa"/>
          </w:tcPr>
          <w:p w:rsidR="00187179" w:rsidRDefault="00187179" w:rsidP="007F0B9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Отбраковано</w:t>
            </w:r>
          </w:p>
        </w:tc>
        <w:tc>
          <w:tcPr>
            <w:tcW w:w="6379" w:type="dxa"/>
          </w:tcPr>
          <w:p w:rsidR="00187179" w:rsidRPr="00A027F8" w:rsidRDefault="00187179" w:rsidP="007F0B9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Запрос не прошёл проверку по </w:t>
            </w:r>
            <w:r>
              <w:rPr>
                <w:rFonts w:ascii="Segoe UI" w:hAnsi="Segoe UI" w:cs="Segoe UI"/>
                <w:sz w:val="20"/>
                <w:szCs w:val="20"/>
                <w:lang w:val="en-US"/>
              </w:rPr>
              <w:t>xml</w:t>
            </w:r>
            <w:r w:rsidRPr="00187179">
              <w:rPr>
                <w:rFonts w:ascii="Segoe UI" w:hAnsi="Segoe UI" w:cs="Segoe UI"/>
                <w:sz w:val="20"/>
                <w:szCs w:val="20"/>
              </w:rPr>
              <w:t>-</w:t>
            </w:r>
            <w:r>
              <w:rPr>
                <w:rFonts w:ascii="Segoe UI" w:hAnsi="Segoe UI" w:cs="Segoe UI"/>
                <w:sz w:val="20"/>
                <w:szCs w:val="20"/>
              </w:rPr>
              <w:t>схеме.</w:t>
            </w:r>
          </w:p>
        </w:tc>
      </w:tr>
      <w:tr w:rsidR="00187179" w:rsidRPr="007F0B97" w:rsidTr="00187179">
        <w:tc>
          <w:tcPr>
            <w:tcW w:w="1129" w:type="dxa"/>
          </w:tcPr>
          <w:p w:rsidR="00187179" w:rsidRPr="007F0B97" w:rsidRDefault="00187179" w:rsidP="00D664CD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90</w:t>
            </w:r>
          </w:p>
        </w:tc>
        <w:tc>
          <w:tcPr>
            <w:tcW w:w="2552" w:type="dxa"/>
          </w:tcPr>
          <w:p w:rsidR="00187179" w:rsidRPr="007F0B97" w:rsidRDefault="00187179" w:rsidP="007F0B9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Ответ не получен</w:t>
            </w:r>
          </w:p>
        </w:tc>
        <w:tc>
          <w:tcPr>
            <w:tcW w:w="6379" w:type="dxa"/>
          </w:tcPr>
          <w:p w:rsidR="00187179" w:rsidRPr="007F0B97" w:rsidRDefault="00187179" w:rsidP="007F0B9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841A00">
              <w:rPr>
                <w:rFonts w:ascii="Segoe UI" w:hAnsi="Segoe UI" w:cs="Segoe UI"/>
                <w:sz w:val="20"/>
                <w:szCs w:val="20"/>
              </w:rPr>
              <w:t>Истекло время ожидания ответного сообщения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(указывается в настройках Адаптера)</w:t>
            </w:r>
          </w:p>
        </w:tc>
      </w:tr>
      <w:tr w:rsidR="00187179" w:rsidRPr="007F0B97" w:rsidTr="00187179">
        <w:tc>
          <w:tcPr>
            <w:tcW w:w="1129" w:type="dxa"/>
          </w:tcPr>
          <w:p w:rsidR="00187179" w:rsidRPr="007F0B97" w:rsidRDefault="00187179" w:rsidP="00D664CD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70</w:t>
            </w:r>
          </w:p>
        </w:tc>
        <w:tc>
          <w:tcPr>
            <w:tcW w:w="2552" w:type="dxa"/>
          </w:tcPr>
          <w:p w:rsidR="00187179" w:rsidRPr="007F0B97" w:rsidRDefault="00187179" w:rsidP="007F0B9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Отказ доступа</w:t>
            </w:r>
          </w:p>
        </w:tc>
        <w:tc>
          <w:tcPr>
            <w:tcW w:w="6379" w:type="dxa"/>
          </w:tcPr>
          <w:p w:rsidR="00187179" w:rsidRPr="007F0B97" w:rsidRDefault="00187179" w:rsidP="007F0B9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У банка нет права делать запросы по данному виду сведений</w:t>
            </w:r>
          </w:p>
        </w:tc>
      </w:tr>
      <w:tr w:rsidR="00187179" w:rsidRPr="007F0B97" w:rsidTr="00187179">
        <w:tc>
          <w:tcPr>
            <w:tcW w:w="1129" w:type="dxa"/>
          </w:tcPr>
          <w:p w:rsidR="00187179" w:rsidRPr="007F0B97" w:rsidRDefault="00187179" w:rsidP="00D664CD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130</w:t>
            </w:r>
          </w:p>
        </w:tc>
        <w:tc>
          <w:tcPr>
            <w:tcW w:w="2552" w:type="dxa"/>
          </w:tcPr>
          <w:p w:rsidR="00187179" w:rsidRPr="007F0B97" w:rsidRDefault="00187179" w:rsidP="007F0B9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Ошибка валидации электронной подписи</w:t>
            </w:r>
          </w:p>
        </w:tc>
        <w:tc>
          <w:tcPr>
            <w:tcW w:w="6379" w:type="dxa"/>
          </w:tcPr>
          <w:p w:rsidR="00187179" w:rsidRPr="007F0B97" w:rsidRDefault="00187179" w:rsidP="007F0B9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Сертификат ЭП недействителен (просрочен)</w:t>
            </w:r>
          </w:p>
        </w:tc>
      </w:tr>
      <w:tr w:rsidR="00187179" w:rsidRPr="007F0B97" w:rsidTr="00187179">
        <w:tc>
          <w:tcPr>
            <w:tcW w:w="1129" w:type="dxa"/>
          </w:tcPr>
          <w:p w:rsidR="00187179" w:rsidRPr="007F0B97" w:rsidRDefault="00187179" w:rsidP="00D664CD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120</w:t>
            </w:r>
          </w:p>
        </w:tc>
        <w:tc>
          <w:tcPr>
            <w:tcW w:w="2552" w:type="dxa"/>
          </w:tcPr>
          <w:p w:rsidR="00187179" w:rsidRPr="007F0B97" w:rsidRDefault="00187179" w:rsidP="007F0B9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Ошибка Адаптера</w:t>
            </w:r>
          </w:p>
        </w:tc>
        <w:tc>
          <w:tcPr>
            <w:tcW w:w="6379" w:type="dxa"/>
          </w:tcPr>
          <w:p w:rsidR="00187179" w:rsidRPr="007F0B97" w:rsidRDefault="00187179" w:rsidP="007F0B9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Внутренняя ошибка Адаптера</w:t>
            </w:r>
          </w:p>
        </w:tc>
      </w:tr>
    </w:tbl>
    <w:p w:rsidR="00D76C66" w:rsidRDefault="00D76C66" w:rsidP="00726ED5">
      <w:pPr>
        <w:spacing w:before="80" w:after="40" w:line="250" w:lineRule="auto"/>
        <w:rPr>
          <w:rFonts w:ascii="Segoe UI" w:hAnsi="Segoe UI" w:cs="Segoe UI"/>
        </w:rPr>
      </w:pPr>
    </w:p>
    <w:p w:rsidR="00D76C66" w:rsidRDefault="00DD2D14" w:rsidP="00726ED5">
      <w:pPr>
        <w:spacing w:before="8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Настройки </w:t>
      </w:r>
      <w:r w:rsidR="00130FFE">
        <w:rPr>
          <w:rFonts w:ascii="Segoe UI" w:hAnsi="Segoe UI" w:cs="Segoe UI"/>
        </w:rPr>
        <w:t>Адаптер</w:t>
      </w:r>
      <w:r w:rsidR="00F44327">
        <w:rPr>
          <w:rFonts w:ascii="Segoe UI" w:hAnsi="Segoe UI" w:cs="Segoe UI"/>
        </w:rPr>
        <w:t>а</w:t>
      </w:r>
      <w:r w:rsidR="00130FFE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позволяют задавать правила, которые определяют, какие из перечисленных выше событий должные передаваться в ИСК.</w:t>
      </w:r>
    </w:p>
    <w:p w:rsidR="00DD2D14" w:rsidRDefault="00187179" w:rsidP="00210AD0">
      <w:pPr>
        <w:keepNext/>
        <w:spacing w:before="80" w:after="40" w:line="250" w:lineRule="auto"/>
        <w:rPr>
          <w:rFonts w:ascii="Segoe UI" w:hAnsi="Segoe UI" w:cs="Segoe UI"/>
        </w:rPr>
      </w:pPr>
      <w:bookmarkStart w:id="23" w:name="_Hlk99298143"/>
      <w:r>
        <w:rPr>
          <w:rFonts w:ascii="Segoe UI" w:hAnsi="Segoe UI" w:cs="Segoe UI"/>
        </w:rPr>
        <w:t>П</w:t>
      </w:r>
      <w:r w:rsidR="00DD2D14">
        <w:rPr>
          <w:rFonts w:ascii="Segoe UI" w:hAnsi="Segoe UI" w:cs="Segoe UI"/>
        </w:rPr>
        <w:t>ример статусно</w:t>
      </w:r>
      <w:r>
        <w:rPr>
          <w:rFonts w:ascii="Segoe UI" w:hAnsi="Segoe UI" w:cs="Segoe UI"/>
        </w:rPr>
        <w:t>го</w:t>
      </w:r>
      <w:r w:rsidR="00DD2D14">
        <w:rPr>
          <w:rFonts w:ascii="Segoe UI" w:hAnsi="Segoe UI" w:cs="Segoe UI"/>
        </w:rPr>
        <w:t xml:space="preserve"> сообщени</w:t>
      </w:r>
      <w:r>
        <w:rPr>
          <w:rFonts w:ascii="Segoe UI" w:hAnsi="Segoe UI" w:cs="Segoe UI"/>
        </w:rPr>
        <w:t>я</w:t>
      </w:r>
      <w:r w:rsidR="00DD2D14">
        <w:rPr>
          <w:rFonts w:ascii="Segoe UI" w:hAnsi="Segoe UI" w:cs="Segoe UI"/>
        </w:rPr>
        <w:t>, связанно</w:t>
      </w:r>
      <w:r>
        <w:rPr>
          <w:rFonts w:ascii="Segoe UI" w:hAnsi="Segoe UI" w:cs="Segoe UI"/>
        </w:rPr>
        <w:t>го</w:t>
      </w:r>
      <w:r w:rsidR="00DD2D14">
        <w:rPr>
          <w:rFonts w:ascii="Segoe UI" w:hAnsi="Segoe UI" w:cs="Segoe UI"/>
        </w:rPr>
        <w:t xml:space="preserve"> с событием «</w:t>
      </w:r>
      <w:r w:rsidRPr="00187179">
        <w:rPr>
          <w:rFonts w:ascii="Segoe UI" w:hAnsi="Segoe UI" w:cs="Segoe UI"/>
        </w:rPr>
        <w:t>Истекло время ожидания ответного сообщения</w:t>
      </w:r>
      <w:r w:rsidR="00DD2D14">
        <w:rPr>
          <w:rFonts w:ascii="Segoe UI" w:hAnsi="Segoe UI" w:cs="Segoe UI"/>
        </w:rPr>
        <w:t>»:</w:t>
      </w:r>
    </w:p>
    <w:bookmarkEnd w:id="21"/>
    <w:bookmarkEnd w:id="23"/>
    <w:p w:rsidR="000436CA" w:rsidRPr="00544A48" w:rsidRDefault="000436CA" w:rsidP="004655B0">
      <w:pPr>
        <w:shd w:val="clear" w:color="auto" w:fill="F2F2F2" w:themeFill="background1" w:themeFillShade="F2"/>
        <w:spacing w:before="80"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544A48">
        <w:rPr>
          <w:rFonts w:ascii="Courier New" w:hAnsi="Courier New" w:cs="Courier New"/>
          <w:sz w:val="20"/>
          <w:szCs w:val="20"/>
          <w:lang w:val="en-US"/>
        </w:rPr>
        <w:t>&lt;?xml version="1.0"?&gt;</w:t>
      </w:r>
    </w:p>
    <w:p w:rsidR="000436CA" w:rsidRPr="00544A48" w:rsidRDefault="000436CA" w:rsidP="004655B0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544A48">
        <w:rPr>
          <w:rFonts w:ascii="Courier New" w:hAnsi="Courier New" w:cs="Courier New"/>
          <w:sz w:val="20"/>
          <w:szCs w:val="20"/>
          <w:lang w:val="en-US"/>
        </w:rPr>
        <w:t>&lt;</w:t>
      </w:r>
      <w:proofErr w:type="spellStart"/>
      <w:r w:rsidRPr="00544A48">
        <w:rPr>
          <w:rFonts w:ascii="Courier New" w:hAnsi="Courier New" w:cs="Courier New"/>
          <w:sz w:val="20"/>
          <w:szCs w:val="20"/>
          <w:lang w:val="en-US"/>
        </w:rPr>
        <w:t>IskEnvelope</w:t>
      </w:r>
      <w:proofErr w:type="spellEnd"/>
      <w:r w:rsidRPr="00544A48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544A48">
        <w:rPr>
          <w:rFonts w:ascii="Courier New" w:hAnsi="Courier New" w:cs="Courier New"/>
          <w:sz w:val="20"/>
          <w:szCs w:val="20"/>
          <w:lang w:val="en-US"/>
        </w:rPr>
        <w:t>xmlns:xsd</w:t>
      </w:r>
      <w:proofErr w:type="spellEnd"/>
      <w:r w:rsidRPr="00544A48">
        <w:rPr>
          <w:rFonts w:ascii="Courier New" w:hAnsi="Courier New" w:cs="Courier New"/>
          <w:sz w:val="20"/>
          <w:szCs w:val="20"/>
          <w:lang w:val="en-US"/>
        </w:rPr>
        <w:t xml:space="preserve">="http://www.w3.org/2001/XMLSchema" </w:t>
      </w:r>
      <w:proofErr w:type="spellStart"/>
      <w:proofErr w:type="gramStart"/>
      <w:r w:rsidRPr="00544A48">
        <w:rPr>
          <w:rFonts w:ascii="Courier New" w:hAnsi="Courier New" w:cs="Courier New"/>
          <w:sz w:val="20"/>
          <w:szCs w:val="20"/>
          <w:lang w:val="en-US"/>
        </w:rPr>
        <w:t>xmlns:xsi</w:t>
      </w:r>
      <w:proofErr w:type="spellEnd"/>
      <w:proofErr w:type="gramEnd"/>
      <w:r w:rsidRPr="00544A48">
        <w:rPr>
          <w:rFonts w:ascii="Courier New" w:hAnsi="Courier New" w:cs="Courier New"/>
          <w:sz w:val="20"/>
          <w:szCs w:val="20"/>
          <w:lang w:val="en-US"/>
        </w:rPr>
        <w:t>="http://www.w3.org/2001/XMLSchema-instance"&gt;</w:t>
      </w:r>
    </w:p>
    <w:p w:rsidR="000436CA" w:rsidRPr="00544A48" w:rsidRDefault="000436CA" w:rsidP="004655B0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544A48">
        <w:rPr>
          <w:rFonts w:ascii="Courier New" w:hAnsi="Courier New" w:cs="Courier New"/>
          <w:sz w:val="20"/>
          <w:szCs w:val="20"/>
          <w:lang w:val="en-US"/>
        </w:rPr>
        <w:t xml:space="preserve">  &lt;</w:t>
      </w:r>
      <w:proofErr w:type="spellStart"/>
      <w:r w:rsidRPr="00544A48">
        <w:rPr>
          <w:rFonts w:ascii="Courier New" w:hAnsi="Courier New" w:cs="Courier New"/>
          <w:sz w:val="20"/>
          <w:szCs w:val="20"/>
          <w:lang w:val="en-US"/>
        </w:rPr>
        <w:t>MessageMetadata</w:t>
      </w:r>
      <w:proofErr w:type="spellEnd"/>
      <w:r w:rsidRPr="00544A48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0436CA" w:rsidRPr="00544A48" w:rsidRDefault="000436CA" w:rsidP="004655B0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544A48">
        <w:rPr>
          <w:rFonts w:ascii="Courier New" w:hAnsi="Courier New" w:cs="Courier New"/>
          <w:sz w:val="20"/>
          <w:szCs w:val="20"/>
          <w:lang w:val="en-US"/>
        </w:rPr>
        <w:t xml:space="preserve">    &lt;</w:t>
      </w:r>
      <w:proofErr w:type="spellStart"/>
      <w:r w:rsidRPr="00544A48">
        <w:rPr>
          <w:rFonts w:ascii="Courier New" w:hAnsi="Courier New" w:cs="Courier New"/>
          <w:sz w:val="20"/>
          <w:szCs w:val="20"/>
          <w:lang w:val="en-US"/>
        </w:rPr>
        <w:t>CustomerSystem</w:t>
      </w:r>
      <w:proofErr w:type="spellEnd"/>
      <w:r w:rsidRPr="00544A48">
        <w:rPr>
          <w:rFonts w:ascii="Courier New" w:hAnsi="Courier New" w:cs="Courier New"/>
          <w:sz w:val="20"/>
          <w:szCs w:val="20"/>
          <w:lang w:val="en-US"/>
        </w:rPr>
        <w:t>&gt;Sys1&lt;/</w:t>
      </w:r>
      <w:proofErr w:type="spellStart"/>
      <w:r w:rsidRPr="00544A48">
        <w:rPr>
          <w:rFonts w:ascii="Courier New" w:hAnsi="Courier New" w:cs="Courier New"/>
          <w:sz w:val="20"/>
          <w:szCs w:val="20"/>
          <w:lang w:val="en-US"/>
        </w:rPr>
        <w:t>CustomerSystem</w:t>
      </w:r>
      <w:proofErr w:type="spellEnd"/>
      <w:r w:rsidRPr="00544A48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0436CA" w:rsidRPr="00544A48" w:rsidRDefault="000436CA" w:rsidP="004655B0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544A48">
        <w:rPr>
          <w:rFonts w:ascii="Courier New" w:hAnsi="Courier New" w:cs="Courier New"/>
          <w:sz w:val="20"/>
          <w:szCs w:val="20"/>
          <w:lang w:val="en-US"/>
        </w:rPr>
        <w:t xml:space="preserve">    &lt;Vs&gt;</w:t>
      </w:r>
      <w:r w:rsidR="004655B0" w:rsidRPr="00544A48">
        <w:rPr>
          <w:rFonts w:ascii="Courier New" w:hAnsi="Courier New" w:cs="Courier New"/>
          <w:sz w:val="20"/>
          <w:szCs w:val="20"/>
          <w:lang w:val="en-US"/>
        </w:rPr>
        <w:t>SVED</w:t>
      </w:r>
      <w:r w:rsidR="00732EAE">
        <w:rPr>
          <w:rFonts w:ascii="Courier New" w:hAnsi="Courier New" w:cs="Courier New"/>
          <w:sz w:val="20"/>
          <w:szCs w:val="20"/>
          <w:lang w:val="en-US"/>
        </w:rPr>
        <w:t>U</w:t>
      </w:r>
      <w:r w:rsidR="004655B0" w:rsidRPr="00544A48">
        <w:rPr>
          <w:rFonts w:ascii="Courier New" w:hAnsi="Courier New" w:cs="Courier New"/>
          <w:sz w:val="20"/>
          <w:szCs w:val="20"/>
          <w:lang w:val="en-US"/>
        </w:rPr>
        <w:t>LMOB</w:t>
      </w:r>
      <w:r w:rsidRPr="00544A48">
        <w:rPr>
          <w:rFonts w:ascii="Courier New" w:hAnsi="Courier New" w:cs="Courier New"/>
          <w:sz w:val="20"/>
          <w:szCs w:val="20"/>
          <w:lang w:val="en-US"/>
        </w:rPr>
        <w:t>&lt;/Vs&gt;</w:t>
      </w:r>
    </w:p>
    <w:p w:rsidR="000436CA" w:rsidRPr="00544A48" w:rsidRDefault="000436CA" w:rsidP="004655B0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544A48">
        <w:rPr>
          <w:rFonts w:ascii="Courier New" w:hAnsi="Courier New" w:cs="Courier New"/>
          <w:sz w:val="20"/>
          <w:szCs w:val="20"/>
          <w:lang w:val="en-US"/>
        </w:rPr>
        <w:t xml:space="preserve">    &lt;ClientMessageID&gt;fd46ea71-c382-11eb-9aef-001a4a166280&lt;/ClientMessageID&gt;</w:t>
      </w:r>
    </w:p>
    <w:p w:rsidR="000436CA" w:rsidRPr="00544A48" w:rsidRDefault="000436CA" w:rsidP="004655B0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544A48">
        <w:rPr>
          <w:rFonts w:ascii="Courier New" w:hAnsi="Courier New" w:cs="Courier New"/>
          <w:sz w:val="20"/>
          <w:szCs w:val="20"/>
          <w:lang w:val="en-US"/>
        </w:rPr>
        <w:t xml:space="preserve">    &lt;ReplyToClientMessageID&gt;</w:t>
      </w:r>
      <w:r w:rsidR="004655B0" w:rsidRPr="00544A48">
        <w:rPr>
          <w:rFonts w:ascii="Courier New" w:hAnsi="Courier New" w:cs="Courier New"/>
          <w:sz w:val="20"/>
          <w:szCs w:val="20"/>
          <w:lang w:val="en-US"/>
        </w:rPr>
        <w:t>2430dbb6-666d-11ed-a66c-24fdf59cdfb5</w:t>
      </w:r>
      <w:r w:rsidRPr="00544A48">
        <w:rPr>
          <w:rFonts w:ascii="Courier New" w:hAnsi="Courier New" w:cs="Courier New"/>
          <w:sz w:val="20"/>
          <w:szCs w:val="20"/>
          <w:lang w:val="en-US"/>
        </w:rPr>
        <w:t>&lt;/ReplyToClientMessageID&gt;</w:t>
      </w:r>
    </w:p>
    <w:p w:rsidR="000436CA" w:rsidRPr="00544A48" w:rsidRDefault="000436CA" w:rsidP="004655B0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544A48">
        <w:rPr>
          <w:rFonts w:ascii="Courier New" w:hAnsi="Courier New" w:cs="Courier New"/>
          <w:sz w:val="20"/>
          <w:szCs w:val="20"/>
          <w:lang w:val="en-US"/>
        </w:rPr>
        <w:t xml:space="preserve">  &lt;/</w:t>
      </w:r>
      <w:proofErr w:type="spellStart"/>
      <w:r w:rsidRPr="00544A48">
        <w:rPr>
          <w:rFonts w:ascii="Courier New" w:hAnsi="Courier New" w:cs="Courier New"/>
          <w:sz w:val="20"/>
          <w:szCs w:val="20"/>
          <w:lang w:val="en-US"/>
        </w:rPr>
        <w:t>MessageMetadata</w:t>
      </w:r>
      <w:proofErr w:type="spellEnd"/>
      <w:r w:rsidRPr="00544A48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0436CA" w:rsidRPr="004655B0" w:rsidRDefault="000436CA" w:rsidP="004655B0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4655B0">
        <w:rPr>
          <w:rFonts w:ascii="Courier New" w:hAnsi="Courier New" w:cs="Courier New"/>
          <w:sz w:val="20"/>
          <w:szCs w:val="20"/>
          <w:lang w:val="en-US"/>
        </w:rPr>
        <w:t xml:space="preserve">  &lt;</w:t>
      </w:r>
      <w:proofErr w:type="spellStart"/>
      <w:r w:rsidRPr="004655B0">
        <w:rPr>
          <w:rFonts w:ascii="Courier New" w:hAnsi="Courier New" w:cs="Courier New"/>
          <w:sz w:val="20"/>
          <w:szCs w:val="20"/>
          <w:lang w:val="en-US"/>
        </w:rPr>
        <w:t>StatusMessage</w:t>
      </w:r>
      <w:proofErr w:type="spellEnd"/>
      <w:r w:rsidRPr="004655B0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0436CA" w:rsidRPr="004655B0" w:rsidRDefault="000436CA" w:rsidP="004655B0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4655B0">
        <w:rPr>
          <w:rFonts w:ascii="Courier New" w:hAnsi="Courier New" w:cs="Courier New"/>
          <w:sz w:val="20"/>
          <w:szCs w:val="20"/>
          <w:lang w:val="en-US"/>
        </w:rPr>
        <w:t xml:space="preserve">    &lt;</w:t>
      </w:r>
      <w:proofErr w:type="spellStart"/>
      <w:r w:rsidRPr="004655B0">
        <w:rPr>
          <w:rFonts w:ascii="Courier New" w:hAnsi="Courier New" w:cs="Courier New"/>
          <w:sz w:val="20"/>
          <w:szCs w:val="20"/>
          <w:lang w:val="en-US"/>
        </w:rPr>
        <w:t>InternalStatusCode</w:t>
      </w:r>
      <w:proofErr w:type="spellEnd"/>
      <w:r w:rsidRPr="004655B0">
        <w:rPr>
          <w:rFonts w:ascii="Courier New" w:hAnsi="Courier New" w:cs="Courier New"/>
          <w:sz w:val="20"/>
          <w:szCs w:val="20"/>
          <w:lang w:val="en-US"/>
        </w:rPr>
        <w:t>&gt;</w:t>
      </w:r>
      <w:r w:rsidR="00187179" w:rsidRPr="004655B0">
        <w:rPr>
          <w:rFonts w:ascii="Courier New" w:hAnsi="Courier New" w:cs="Courier New"/>
          <w:sz w:val="20"/>
          <w:szCs w:val="20"/>
          <w:lang w:val="en-US"/>
        </w:rPr>
        <w:t>90</w:t>
      </w:r>
      <w:r w:rsidRPr="004655B0">
        <w:rPr>
          <w:rFonts w:ascii="Courier New" w:hAnsi="Courier New" w:cs="Courier New"/>
          <w:sz w:val="20"/>
          <w:szCs w:val="20"/>
          <w:lang w:val="en-US"/>
        </w:rPr>
        <w:t>&lt;/</w:t>
      </w:r>
      <w:proofErr w:type="spellStart"/>
      <w:r w:rsidRPr="004655B0">
        <w:rPr>
          <w:rFonts w:ascii="Courier New" w:hAnsi="Courier New" w:cs="Courier New"/>
          <w:sz w:val="20"/>
          <w:szCs w:val="20"/>
          <w:lang w:val="en-US"/>
        </w:rPr>
        <w:t>InternalStatusCode</w:t>
      </w:r>
      <w:proofErr w:type="spellEnd"/>
      <w:r w:rsidRPr="004655B0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0436CA" w:rsidRPr="004655B0" w:rsidRDefault="000436CA" w:rsidP="004655B0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4655B0">
        <w:rPr>
          <w:rFonts w:ascii="Courier New" w:hAnsi="Courier New" w:cs="Courier New"/>
          <w:sz w:val="20"/>
          <w:szCs w:val="20"/>
          <w:lang w:val="en-US"/>
        </w:rPr>
        <w:t xml:space="preserve">    &lt;</w:t>
      </w:r>
      <w:proofErr w:type="spellStart"/>
      <w:r w:rsidRPr="004655B0">
        <w:rPr>
          <w:rFonts w:ascii="Courier New" w:hAnsi="Courier New" w:cs="Courier New"/>
          <w:sz w:val="20"/>
          <w:szCs w:val="20"/>
          <w:lang w:val="en-US"/>
        </w:rPr>
        <w:t>InternalStatusDescription</w:t>
      </w:r>
      <w:proofErr w:type="spellEnd"/>
      <w:r w:rsidRPr="004655B0">
        <w:rPr>
          <w:rFonts w:ascii="Courier New" w:hAnsi="Courier New" w:cs="Courier New"/>
          <w:sz w:val="20"/>
          <w:szCs w:val="20"/>
          <w:lang w:val="en-US"/>
        </w:rPr>
        <w:t>&gt;</w:t>
      </w:r>
      <w:proofErr w:type="spellStart"/>
      <w:r w:rsidR="00187179" w:rsidRPr="004655B0">
        <w:rPr>
          <w:rFonts w:ascii="Courier New" w:hAnsi="Courier New" w:cs="Courier New"/>
          <w:sz w:val="20"/>
          <w:szCs w:val="20"/>
          <w:lang w:val="en-US"/>
        </w:rPr>
        <w:t>Истекло</w:t>
      </w:r>
      <w:proofErr w:type="spellEnd"/>
      <w:r w:rsidR="00187179" w:rsidRPr="004655B0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="00187179" w:rsidRPr="004655B0">
        <w:rPr>
          <w:rFonts w:ascii="Courier New" w:hAnsi="Courier New" w:cs="Courier New"/>
          <w:sz w:val="20"/>
          <w:szCs w:val="20"/>
          <w:lang w:val="en-US"/>
        </w:rPr>
        <w:t>время</w:t>
      </w:r>
      <w:proofErr w:type="spellEnd"/>
      <w:r w:rsidR="00187179" w:rsidRPr="004655B0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="00187179" w:rsidRPr="004655B0">
        <w:rPr>
          <w:rFonts w:ascii="Courier New" w:hAnsi="Courier New" w:cs="Courier New"/>
          <w:sz w:val="20"/>
          <w:szCs w:val="20"/>
          <w:lang w:val="en-US"/>
        </w:rPr>
        <w:t>ожидания</w:t>
      </w:r>
      <w:proofErr w:type="spellEnd"/>
      <w:r w:rsidR="00187179" w:rsidRPr="004655B0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="00187179" w:rsidRPr="004655B0">
        <w:rPr>
          <w:rFonts w:ascii="Courier New" w:hAnsi="Courier New" w:cs="Courier New"/>
          <w:sz w:val="20"/>
          <w:szCs w:val="20"/>
          <w:lang w:val="en-US"/>
        </w:rPr>
        <w:t>ответного</w:t>
      </w:r>
      <w:proofErr w:type="spellEnd"/>
      <w:r w:rsidR="00187179" w:rsidRPr="004655B0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="00187179" w:rsidRPr="004655B0">
        <w:rPr>
          <w:rFonts w:ascii="Courier New" w:hAnsi="Courier New" w:cs="Courier New"/>
          <w:sz w:val="20"/>
          <w:szCs w:val="20"/>
          <w:lang w:val="en-US"/>
        </w:rPr>
        <w:t>сообщения</w:t>
      </w:r>
      <w:proofErr w:type="spellEnd"/>
      <w:r w:rsidRPr="004655B0">
        <w:rPr>
          <w:rFonts w:ascii="Courier New" w:hAnsi="Courier New" w:cs="Courier New"/>
          <w:sz w:val="20"/>
          <w:szCs w:val="20"/>
          <w:lang w:val="en-US"/>
        </w:rPr>
        <w:t>&lt;/</w:t>
      </w:r>
      <w:proofErr w:type="spellStart"/>
      <w:r w:rsidRPr="004655B0">
        <w:rPr>
          <w:rFonts w:ascii="Courier New" w:hAnsi="Courier New" w:cs="Courier New"/>
          <w:sz w:val="20"/>
          <w:szCs w:val="20"/>
          <w:lang w:val="en-US"/>
        </w:rPr>
        <w:t>InternalStatusDescription</w:t>
      </w:r>
      <w:proofErr w:type="spellEnd"/>
      <w:r w:rsidRPr="004655B0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0436CA" w:rsidRPr="004655B0" w:rsidRDefault="000436CA" w:rsidP="004655B0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4655B0">
        <w:rPr>
          <w:rFonts w:ascii="Courier New" w:hAnsi="Courier New" w:cs="Courier New"/>
          <w:sz w:val="20"/>
          <w:szCs w:val="20"/>
          <w:lang w:val="en-US"/>
        </w:rPr>
        <w:t xml:space="preserve">  &lt;/</w:t>
      </w:r>
      <w:proofErr w:type="spellStart"/>
      <w:r w:rsidRPr="004655B0">
        <w:rPr>
          <w:rFonts w:ascii="Courier New" w:hAnsi="Courier New" w:cs="Courier New"/>
          <w:sz w:val="20"/>
          <w:szCs w:val="20"/>
          <w:lang w:val="en-US"/>
        </w:rPr>
        <w:t>StatusMessage</w:t>
      </w:r>
      <w:proofErr w:type="spellEnd"/>
      <w:r w:rsidRPr="004655B0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DD2D14" w:rsidRPr="00544A48" w:rsidRDefault="000436CA" w:rsidP="004655B0">
      <w:pPr>
        <w:shd w:val="clear" w:color="auto" w:fill="F2F2F2" w:themeFill="background1" w:themeFillShade="F2"/>
        <w:spacing w:after="20" w:line="250" w:lineRule="auto"/>
        <w:rPr>
          <w:rFonts w:ascii="Segoe UI" w:hAnsi="Segoe UI" w:cs="Segoe UI"/>
          <w:sz w:val="20"/>
          <w:szCs w:val="20"/>
          <w:lang w:val="en-US"/>
        </w:rPr>
      </w:pPr>
      <w:r w:rsidRPr="00544A48">
        <w:rPr>
          <w:rFonts w:ascii="Courier New" w:hAnsi="Courier New" w:cs="Courier New"/>
          <w:sz w:val="20"/>
          <w:szCs w:val="20"/>
          <w:lang w:val="en-US"/>
        </w:rPr>
        <w:t>&lt;/</w:t>
      </w:r>
      <w:proofErr w:type="spellStart"/>
      <w:r w:rsidRPr="00544A48">
        <w:rPr>
          <w:rFonts w:ascii="Courier New" w:hAnsi="Courier New" w:cs="Courier New"/>
          <w:sz w:val="20"/>
          <w:szCs w:val="20"/>
          <w:lang w:val="en-US"/>
        </w:rPr>
        <w:t>IskEnvelope</w:t>
      </w:r>
      <w:proofErr w:type="spellEnd"/>
      <w:r w:rsidRPr="00544A48">
        <w:rPr>
          <w:rFonts w:ascii="Courier New" w:hAnsi="Courier New" w:cs="Courier New"/>
          <w:sz w:val="20"/>
          <w:szCs w:val="20"/>
          <w:lang w:val="en-US"/>
        </w:rPr>
        <w:t>&gt;</w:t>
      </w:r>
    </w:p>
    <w:sectPr w:rsidR="00DD2D14" w:rsidRPr="00544A48" w:rsidSect="00022DA1">
      <w:footerReference w:type="default" r:id="rId11"/>
      <w:pgSz w:w="11906" w:h="16838" w:code="9"/>
      <w:pgMar w:top="964" w:right="567" w:bottom="119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58B" w:rsidRDefault="003C758B" w:rsidP="00DE090A">
      <w:pPr>
        <w:spacing w:after="0" w:line="240" w:lineRule="auto"/>
      </w:pPr>
      <w:r>
        <w:separator/>
      </w:r>
    </w:p>
  </w:endnote>
  <w:endnote w:type="continuationSeparator" w:id="0">
    <w:p w:rsidR="003C758B" w:rsidRDefault="003C758B" w:rsidP="00DE0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4"/>
      <w:tblW w:w="10490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93"/>
      <w:gridCol w:w="997"/>
    </w:tblGrid>
    <w:tr w:rsidR="000F32E4" w:rsidTr="00EA50FD">
      <w:tc>
        <w:tcPr>
          <w:tcW w:w="9493" w:type="dxa"/>
        </w:tcPr>
        <w:p w:rsidR="000F32E4" w:rsidRPr="00EA50FD" w:rsidRDefault="000F32E4" w:rsidP="00EA50FD">
          <w:pPr>
            <w:pStyle w:val="aa"/>
            <w:ind w:left="57"/>
            <w:rPr>
              <w:lang w:val="en-US"/>
            </w:rPr>
          </w:pPr>
          <w:r>
            <w:rPr>
              <w:lang w:val="en-US"/>
            </w:rPr>
            <w:t>www.quorum.ru</w:t>
          </w:r>
        </w:p>
      </w:tc>
      <w:tc>
        <w:tcPr>
          <w:tcW w:w="997" w:type="dxa"/>
        </w:tcPr>
        <w:sdt>
          <w:sdtPr>
            <w:id w:val="1901871795"/>
            <w:docPartObj>
              <w:docPartGallery w:val="Page Numbers (Bottom of Page)"/>
              <w:docPartUnique/>
            </w:docPartObj>
          </w:sdtPr>
          <w:sdtEndPr/>
          <w:sdtContent>
            <w:p w:rsidR="000F32E4" w:rsidRDefault="000F32E4" w:rsidP="00EA50FD">
              <w:pPr>
                <w:pStyle w:val="aa"/>
                <w:jc w:val="right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p>
          </w:sdtContent>
        </w:sdt>
      </w:tc>
    </w:tr>
  </w:tbl>
  <w:p w:rsidR="000F32E4" w:rsidRDefault="000F32E4" w:rsidP="00EA50FD">
    <w:pPr>
      <w:pStyle w:val="a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58B" w:rsidRDefault="003C758B" w:rsidP="00DE090A">
      <w:pPr>
        <w:spacing w:after="0" w:line="240" w:lineRule="auto"/>
      </w:pPr>
      <w:r>
        <w:separator/>
      </w:r>
    </w:p>
  </w:footnote>
  <w:footnote w:type="continuationSeparator" w:id="0">
    <w:p w:rsidR="003C758B" w:rsidRDefault="003C758B" w:rsidP="00DE09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D4397"/>
    <w:multiLevelType w:val="multilevel"/>
    <w:tmpl w:val="0AC21E6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7493AAA"/>
    <w:multiLevelType w:val="hybridMultilevel"/>
    <w:tmpl w:val="A0D23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C17C5"/>
    <w:multiLevelType w:val="hybridMultilevel"/>
    <w:tmpl w:val="06567DB0"/>
    <w:lvl w:ilvl="0" w:tplc="54800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75DDF"/>
    <w:multiLevelType w:val="hybridMultilevel"/>
    <w:tmpl w:val="F2BEF560"/>
    <w:lvl w:ilvl="0" w:tplc="75D85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90FE1"/>
    <w:multiLevelType w:val="multilevel"/>
    <w:tmpl w:val="ADE01D8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CB82A58"/>
    <w:multiLevelType w:val="hybridMultilevel"/>
    <w:tmpl w:val="7DA47DA6"/>
    <w:lvl w:ilvl="0" w:tplc="75D85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26B2F"/>
    <w:multiLevelType w:val="hybridMultilevel"/>
    <w:tmpl w:val="8B106378"/>
    <w:lvl w:ilvl="0" w:tplc="75D85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3D4252"/>
    <w:multiLevelType w:val="hybridMultilevel"/>
    <w:tmpl w:val="2BF6F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70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ED5"/>
    <w:rsid w:val="00005748"/>
    <w:rsid w:val="00021C07"/>
    <w:rsid w:val="00022DA1"/>
    <w:rsid w:val="00026987"/>
    <w:rsid w:val="00035787"/>
    <w:rsid w:val="00043186"/>
    <w:rsid w:val="000436CA"/>
    <w:rsid w:val="00047CD8"/>
    <w:rsid w:val="00047D7F"/>
    <w:rsid w:val="00056442"/>
    <w:rsid w:val="00066C49"/>
    <w:rsid w:val="000716E9"/>
    <w:rsid w:val="000806F1"/>
    <w:rsid w:val="00095B4F"/>
    <w:rsid w:val="000A54C5"/>
    <w:rsid w:val="000C11BD"/>
    <w:rsid w:val="000C3B52"/>
    <w:rsid w:val="000D28AB"/>
    <w:rsid w:val="000F32E4"/>
    <w:rsid w:val="001108E5"/>
    <w:rsid w:val="00111F2C"/>
    <w:rsid w:val="00130CA2"/>
    <w:rsid w:val="00130FFE"/>
    <w:rsid w:val="00155954"/>
    <w:rsid w:val="00160360"/>
    <w:rsid w:val="00186FE3"/>
    <w:rsid w:val="00187179"/>
    <w:rsid w:val="001A3EA9"/>
    <w:rsid w:val="001D206F"/>
    <w:rsid w:val="001E064F"/>
    <w:rsid w:val="001E24D0"/>
    <w:rsid w:val="002009E5"/>
    <w:rsid w:val="002015DB"/>
    <w:rsid w:val="00210AD0"/>
    <w:rsid w:val="002163FF"/>
    <w:rsid w:val="0023089E"/>
    <w:rsid w:val="00230F8E"/>
    <w:rsid w:val="002354A0"/>
    <w:rsid w:val="0023717C"/>
    <w:rsid w:val="0026728C"/>
    <w:rsid w:val="00267C3F"/>
    <w:rsid w:val="00275FF9"/>
    <w:rsid w:val="00283295"/>
    <w:rsid w:val="00285940"/>
    <w:rsid w:val="002A482F"/>
    <w:rsid w:val="002A5AE0"/>
    <w:rsid w:val="002A64B7"/>
    <w:rsid w:val="002F319B"/>
    <w:rsid w:val="00311588"/>
    <w:rsid w:val="00321BD9"/>
    <w:rsid w:val="0032610E"/>
    <w:rsid w:val="00332E8C"/>
    <w:rsid w:val="00345CCF"/>
    <w:rsid w:val="003650D2"/>
    <w:rsid w:val="00394DDD"/>
    <w:rsid w:val="003A297F"/>
    <w:rsid w:val="003A7488"/>
    <w:rsid w:val="003B269D"/>
    <w:rsid w:val="003C5CFE"/>
    <w:rsid w:val="003C758B"/>
    <w:rsid w:val="003E43B2"/>
    <w:rsid w:val="003E553A"/>
    <w:rsid w:val="003E5CBB"/>
    <w:rsid w:val="003E79F2"/>
    <w:rsid w:val="0040619C"/>
    <w:rsid w:val="00420528"/>
    <w:rsid w:val="00422995"/>
    <w:rsid w:val="004271A1"/>
    <w:rsid w:val="00432B3A"/>
    <w:rsid w:val="0045067B"/>
    <w:rsid w:val="0045162C"/>
    <w:rsid w:val="00461FD0"/>
    <w:rsid w:val="004655B0"/>
    <w:rsid w:val="00466152"/>
    <w:rsid w:val="0047005F"/>
    <w:rsid w:val="0048387A"/>
    <w:rsid w:val="00487A4E"/>
    <w:rsid w:val="004A6D10"/>
    <w:rsid w:val="004B2EA4"/>
    <w:rsid w:val="004B715B"/>
    <w:rsid w:val="004D1475"/>
    <w:rsid w:val="004D1E0E"/>
    <w:rsid w:val="00544A48"/>
    <w:rsid w:val="00562767"/>
    <w:rsid w:val="00576084"/>
    <w:rsid w:val="00586157"/>
    <w:rsid w:val="00590DFD"/>
    <w:rsid w:val="00594492"/>
    <w:rsid w:val="005978A9"/>
    <w:rsid w:val="005A0374"/>
    <w:rsid w:val="005A52D4"/>
    <w:rsid w:val="005B5102"/>
    <w:rsid w:val="005D274A"/>
    <w:rsid w:val="005F4D6D"/>
    <w:rsid w:val="00643531"/>
    <w:rsid w:val="00646F10"/>
    <w:rsid w:val="00673195"/>
    <w:rsid w:val="00685D80"/>
    <w:rsid w:val="006B6105"/>
    <w:rsid w:val="006D3EBC"/>
    <w:rsid w:val="006F691A"/>
    <w:rsid w:val="00725D50"/>
    <w:rsid w:val="00726ED5"/>
    <w:rsid w:val="00732EAE"/>
    <w:rsid w:val="00736F79"/>
    <w:rsid w:val="00744593"/>
    <w:rsid w:val="00753A77"/>
    <w:rsid w:val="007712A1"/>
    <w:rsid w:val="00776050"/>
    <w:rsid w:val="00792413"/>
    <w:rsid w:val="00796F9B"/>
    <w:rsid w:val="007A39A2"/>
    <w:rsid w:val="007B33AE"/>
    <w:rsid w:val="007B5F47"/>
    <w:rsid w:val="007F0B97"/>
    <w:rsid w:val="0083593F"/>
    <w:rsid w:val="008362A7"/>
    <w:rsid w:val="00841A00"/>
    <w:rsid w:val="0084459F"/>
    <w:rsid w:val="00853C34"/>
    <w:rsid w:val="00856D6A"/>
    <w:rsid w:val="00857953"/>
    <w:rsid w:val="0089331D"/>
    <w:rsid w:val="008C0CCF"/>
    <w:rsid w:val="008C1F12"/>
    <w:rsid w:val="008D1A1D"/>
    <w:rsid w:val="008D57A7"/>
    <w:rsid w:val="008F16C6"/>
    <w:rsid w:val="009019BF"/>
    <w:rsid w:val="0091254E"/>
    <w:rsid w:val="00917272"/>
    <w:rsid w:val="0092055D"/>
    <w:rsid w:val="0092718B"/>
    <w:rsid w:val="00930942"/>
    <w:rsid w:val="00933484"/>
    <w:rsid w:val="009342C8"/>
    <w:rsid w:val="0095028F"/>
    <w:rsid w:val="00953118"/>
    <w:rsid w:val="009948E2"/>
    <w:rsid w:val="00997ADA"/>
    <w:rsid w:val="009A2E72"/>
    <w:rsid w:val="009B060B"/>
    <w:rsid w:val="009C741B"/>
    <w:rsid w:val="009D2B40"/>
    <w:rsid w:val="00A027F8"/>
    <w:rsid w:val="00A0292F"/>
    <w:rsid w:val="00A13540"/>
    <w:rsid w:val="00A16637"/>
    <w:rsid w:val="00A2243E"/>
    <w:rsid w:val="00A411DD"/>
    <w:rsid w:val="00A57070"/>
    <w:rsid w:val="00A63037"/>
    <w:rsid w:val="00A66335"/>
    <w:rsid w:val="00A8206E"/>
    <w:rsid w:val="00AB15DB"/>
    <w:rsid w:val="00AC0E53"/>
    <w:rsid w:val="00AD7543"/>
    <w:rsid w:val="00AE1787"/>
    <w:rsid w:val="00AE1DE6"/>
    <w:rsid w:val="00B201FC"/>
    <w:rsid w:val="00B309D6"/>
    <w:rsid w:val="00B43725"/>
    <w:rsid w:val="00B46D61"/>
    <w:rsid w:val="00B601FD"/>
    <w:rsid w:val="00B641FD"/>
    <w:rsid w:val="00B729F1"/>
    <w:rsid w:val="00B9129E"/>
    <w:rsid w:val="00BA0EBD"/>
    <w:rsid w:val="00BA1C96"/>
    <w:rsid w:val="00BA469E"/>
    <w:rsid w:val="00BB76E2"/>
    <w:rsid w:val="00BD190A"/>
    <w:rsid w:val="00BE2B5E"/>
    <w:rsid w:val="00BF5521"/>
    <w:rsid w:val="00C15217"/>
    <w:rsid w:val="00C44E40"/>
    <w:rsid w:val="00C70EBE"/>
    <w:rsid w:val="00C7354E"/>
    <w:rsid w:val="00C741E0"/>
    <w:rsid w:val="00C92605"/>
    <w:rsid w:val="00CA1A27"/>
    <w:rsid w:val="00CB0F52"/>
    <w:rsid w:val="00CC353B"/>
    <w:rsid w:val="00CD14D4"/>
    <w:rsid w:val="00CD675E"/>
    <w:rsid w:val="00CE22D4"/>
    <w:rsid w:val="00CE7888"/>
    <w:rsid w:val="00D067DD"/>
    <w:rsid w:val="00D24C56"/>
    <w:rsid w:val="00D25F4E"/>
    <w:rsid w:val="00D40AD7"/>
    <w:rsid w:val="00D4486F"/>
    <w:rsid w:val="00D60756"/>
    <w:rsid w:val="00D664CD"/>
    <w:rsid w:val="00D7083A"/>
    <w:rsid w:val="00D76C66"/>
    <w:rsid w:val="00D81CB6"/>
    <w:rsid w:val="00DC32F7"/>
    <w:rsid w:val="00DD2D14"/>
    <w:rsid w:val="00DD387C"/>
    <w:rsid w:val="00DD4D41"/>
    <w:rsid w:val="00DE090A"/>
    <w:rsid w:val="00DE3E05"/>
    <w:rsid w:val="00DE5993"/>
    <w:rsid w:val="00DF1EAB"/>
    <w:rsid w:val="00E10678"/>
    <w:rsid w:val="00E31927"/>
    <w:rsid w:val="00E348B1"/>
    <w:rsid w:val="00E5086F"/>
    <w:rsid w:val="00E509A0"/>
    <w:rsid w:val="00E60876"/>
    <w:rsid w:val="00E60EBF"/>
    <w:rsid w:val="00E85957"/>
    <w:rsid w:val="00E9692F"/>
    <w:rsid w:val="00EA12C0"/>
    <w:rsid w:val="00EA285B"/>
    <w:rsid w:val="00EA50FD"/>
    <w:rsid w:val="00EA6268"/>
    <w:rsid w:val="00F0669A"/>
    <w:rsid w:val="00F13369"/>
    <w:rsid w:val="00F2506A"/>
    <w:rsid w:val="00F27893"/>
    <w:rsid w:val="00F3644F"/>
    <w:rsid w:val="00F368FC"/>
    <w:rsid w:val="00F4026D"/>
    <w:rsid w:val="00F44327"/>
    <w:rsid w:val="00F50C9D"/>
    <w:rsid w:val="00F52EF0"/>
    <w:rsid w:val="00F563FB"/>
    <w:rsid w:val="00F8080D"/>
    <w:rsid w:val="00FA1669"/>
    <w:rsid w:val="00FB5C14"/>
    <w:rsid w:val="00FC0287"/>
    <w:rsid w:val="00FC63D3"/>
    <w:rsid w:val="00FD50A2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4206C7-7F9D-4F8B-9D0E-9847932E6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297F"/>
  </w:style>
  <w:style w:type="paragraph" w:styleId="1">
    <w:name w:val="heading 1"/>
    <w:basedOn w:val="a"/>
    <w:next w:val="a"/>
    <w:link w:val="10"/>
    <w:qFormat/>
    <w:rsid w:val="00267C3F"/>
    <w:pPr>
      <w:keepNext/>
      <w:keepLines/>
      <w:numPr>
        <w:numId w:val="2"/>
      </w:numPr>
      <w:spacing w:before="240" w:after="0"/>
      <w:ind w:left="431" w:hanging="431"/>
      <w:outlineLvl w:val="0"/>
    </w:pPr>
    <w:rPr>
      <w:rFonts w:ascii="Segoe UI Semibold" w:eastAsiaTheme="majorEastAsia" w:hAnsi="Segoe UI Semibold" w:cs="Segoe UI Semibold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267C3F"/>
    <w:pPr>
      <w:keepNext/>
      <w:keepLines/>
      <w:numPr>
        <w:ilvl w:val="1"/>
        <w:numId w:val="2"/>
      </w:numPr>
      <w:spacing w:before="240" w:after="240"/>
      <w:ind w:left="578" w:hanging="578"/>
      <w:outlineLvl w:val="1"/>
    </w:pPr>
    <w:rPr>
      <w:rFonts w:ascii="Segoe UI Semibold" w:eastAsiaTheme="majorEastAsia" w:hAnsi="Segoe UI Semibold" w:cs="Segoe UI Semibol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D1A1D"/>
    <w:pPr>
      <w:keepNext/>
      <w:keepLines/>
      <w:numPr>
        <w:ilvl w:val="2"/>
        <w:numId w:val="2"/>
      </w:numPr>
      <w:spacing w:before="180" w:after="0"/>
      <w:outlineLvl w:val="2"/>
    </w:pPr>
    <w:rPr>
      <w:rFonts w:ascii="Segoe UI" w:eastAsiaTheme="majorEastAsia" w:hAnsi="Segoe UI" w:cs="Segoe U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D61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B46D61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B46D61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B46D61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B46D61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aliases w:val="Messages"/>
    <w:basedOn w:val="a"/>
    <w:next w:val="a"/>
    <w:link w:val="90"/>
    <w:unhideWhenUsed/>
    <w:qFormat/>
    <w:rsid w:val="00B46D61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7C3F"/>
    <w:rPr>
      <w:rFonts w:ascii="Segoe UI Semibold" w:eastAsiaTheme="majorEastAsia" w:hAnsi="Segoe UI Semibold" w:cs="Segoe UI Semibold"/>
      <w:sz w:val="28"/>
      <w:szCs w:val="28"/>
    </w:rPr>
  </w:style>
  <w:style w:type="paragraph" w:styleId="a3">
    <w:name w:val="List Paragraph"/>
    <w:basedOn w:val="a"/>
    <w:uiPriority w:val="34"/>
    <w:qFormat/>
    <w:rsid w:val="00C7354E"/>
    <w:pPr>
      <w:ind w:left="720"/>
      <w:contextualSpacing/>
    </w:pPr>
  </w:style>
  <w:style w:type="table" w:styleId="a4">
    <w:name w:val="Table Grid"/>
    <w:basedOn w:val="a1"/>
    <w:uiPriority w:val="39"/>
    <w:rsid w:val="00FC0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Нумер. абзац 1 продолжение"/>
    <w:basedOn w:val="a"/>
    <w:qFormat/>
    <w:rsid w:val="00FC0287"/>
    <w:pPr>
      <w:tabs>
        <w:tab w:val="left" w:pos="397"/>
      </w:tabs>
      <w:spacing w:before="40" w:after="40" w:line="240" w:lineRule="auto"/>
      <w:ind w:left="397"/>
    </w:pPr>
    <w:rPr>
      <w:rFonts w:ascii="Segoe UI" w:hAnsi="Segoe UI"/>
      <w:sz w:val="24"/>
    </w:rPr>
  </w:style>
  <w:style w:type="paragraph" w:customStyle="1" w:styleId="-">
    <w:name w:val="Таблица - заголовок"/>
    <w:basedOn w:val="a"/>
    <w:qFormat/>
    <w:rsid w:val="00111F2C"/>
    <w:pPr>
      <w:keepNext/>
      <w:spacing w:before="240" w:after="80"/>
    </w:pPr>
    <w:rPr>
      <w:rFonts w:ascii="Segoe UI" w:hAnsi="Segoe UI" w:cs="Segoe UI"/>
    </w:rPr>
  </w:style>
  <w:style w:type="paragraph" w:styleId="a5">
    <w:name w:val="caption"/>
    <w:basedOn w:val="a"/>
    <w:next w:val="a"/>
    <w:uiPriority w:val="35"/>
    <w:unhideWhenUsed/>
    <w:qFormat/>
    <w:rsid w:val="00FC028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20">
    <w:name w:val="Заголовок 2 Знак"/>
    <w:basedOn w:val="a0"/>
    <w:link w:val="2"/>
    <w:rsid w:val="00267C3F"/>
    <w:rPr>
      <w:rFonts w:ascii="Segoe UI Semibold" w:eastAsiaTheme="majorEastAsia" w:hAnsi="Segoe UI Semibold" w:cs="Segoe UI Semibol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D1A1D"/>
    <w:rPr>
      <w:rFonts w:ascii="Segoe UI" w:eastAsiaTheme="majorEastAsia" w:hAnsi="Segoe UI" w:cs="Segoe UI"/>
    </w:rPr>
  </w:style>
  <w:style w:type="character" w:customStyle="1" w:styleId="40">
    <w:name w:val="Заголовок 4 Знак"/>
    <w:basedOn w:val="a0"/>
    <w:link w:val="4"/>
    <w:uiPriority w:val="9"/>
    <w:semiHidden/>
    <w:rsid w:val="00B46D6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6D6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6D6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46D6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B46D6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aliases w:val="Messages Знак"/>
    <w:basedOn w:val="a0"/>
    <w:link w:val="9"/>
    <w:uiPriority w:val="9"/>
    <w:semiHidden/>
    <w:rsid w:val="00B46D6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6">
    <w:name w:val="Hyperlink"/>
    <w:basedOn w:val="a0"/>
    <w:uiPriority w:val="99"/>
    <w:rsid w:val="008D1A1D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8D1A1D"/>
    <w:rPr>
      <w:color w:val="605E5C"/>
      <w:shd w:val="clear" w:color="auto" w:fill="E1DFDD"/>
    </w:rPr>
  </w:style>
  <w:style w:type="paragraph" w:customStyle="1" w:styleId="-0">
    <w:name w:val="Таблица - название"/>
    <w:basedOn w:val="a5"/>
    <w:rsid w:val="00EA6268"/>
    <w:pPr>
      <w:keepNext/>
      <w:spacing w:before="180" w:after="100"/>
    </w:pPr>
    <w:rPr>
      <w:rFonts w:ascii="Segoe UI" w:hAnsi="Segoe UI" w:cs="Segoe UI"/>
      <w:i w:val="0"/>
      <w:color w:val="auto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DE0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E090A"/>
  </w:style>
  <w:style w:type="paragraph" w:styleId="aa">
    <w:name w:val="footer"/>
    <w:basedOn w:val="a"/>
    <w:link w:val="ab"/>
    <w:uiPriority w:val="99"/>
    <w:unhideWhenUsed/>
    <w:rsid w:val="00DE0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E090A"/>
  </w:style>
  <w:style w:type="table" w:customStyle="1" w:styleId="ScrollTableNormal">
    <w:name w:val="Scroll Table Normal"/>
    <w:basedOn w:val="a1"/>
    <w:uiPriority w:val="99"/>
    <w:rsid w:val="00285940"/>
    <w:pPr>
      <w:spacing w:after="0" w:line="240" w:lineRule="auto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left"/>
      </w:pPr>
      <w:rPr>
        <w:rFonts w:asciiTheme="minorHAnsi" w:hAnsiTheme="minorHAnsi"/>
        <w:b/>
        <w:i w:val="0"/>
        <w:sz w:val="22"/>
      </w:rPr>
      <w:tblPr/>
      <w:trPr>
        <w:tblHeader/>
      </w:trPr>
    </w:tblStylePr>
    <w:tblStylePr w:type="firstCol">
      <w:rPr>
        <w:rFonts w:asciiTheme="minorHAnsi" w:hAnsiTheme="minorHAnsi"/>
        <w:b/>
        <w:i w:val="0"/>
        <w:sz w:val="22"/>
      </w:rPr>
    </w:tblStylePr>
    <w:tblStylePr w:type="band1Horz">
      <w:pPr>
        <w:wordWrap/>
        <w:jc w:val="left"/>
      </w:pPr>
      <w:rPr>
        <w:rFonts w:asciiTheme="minorHAnsi" w:hAnsiTheme="minorHAnsi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C0C0C0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2859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285940"/>
    <w:rPr>
      <w:rFonts w:ascii="Arial Unicode MS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styleId="ae">
    <w:name w:val="footnote reference"/>
    <w:basedOn w:val="a0"/>
    <w:uiPriority w:val="99"/>
    <w:semiHidden/>
    <w:unhideWhenUsed/>
    <w:rsid w:val="00285940"/>
    <w:rPr>
      <w:vertAlign w:val="superscript"/>
    </w:rPr>
  </w:style>
  <w:style w:type="paragraph" w:styleId="af">
    <w:name w:val="TOC Heading"/>
    <w:basedOn w:val="1"/>
    <w:next w:val="a"/>
    <w:uiPriority w:val="39"/>
    <w:unhideWhenUsed/>
    <w:qFormat/>
    <w:rsid w:val="00432B3A"/>
    <w:pPr>
      <w:numPr>
        <w:numId w:val="0"/>
      </w:numPr>
      <w:outlineLvl w:val="9"/>
    </w:pPr>
    <w:rPr>
      <w:rFonts w:asciiTheme="majorHAnsi" w:hAnsiTheme="majorHAnsi" w:cstheme="majorBidi"/>
      <w:color w:val="2F5496" w:themeColor="accent1" w:themeShade="BF"/>
      <w:sz w:val="32"/>
      <w:szCs w:val="32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432B3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32B3A"/>
    <w:pPr>
      <w:spacing w:after="100"/>
      <w:ind w:left="220"/>
    </w:pPr>
  </w:style>
  <w:style w:type="paragraph" w:customStyle="1" w:styleId="af0">
    <w:name w:val="_Основной перед списком"/>
    <w:basedOn w:val="a"/>
    <w:uiPriority w:val="99"/>
    <w:qFormat/>
    <w:rsid w:val="00A027F8"/>
    <w:pPr>
      <w:keepNext/>
      <w:suppressAutoHyphens/>
      <w:spacing w:before="60" w:after="0" w:line="360" w:lineRule="exact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u w:color="000000"/>
      <w:lang w:val="x-none" w:eastAsia="x-none"/>
    </w:rPr>
  </w:style>
  <w:style w:type="paragraph" w:customStyle="1" w:styleId="af1">
    <w:name w:val="Основной абзац"/>
    <w:basedOn w:val="a"/>
    <w:qFormat/>
    <w:rsid w:val="00AE1DE6"/>
    <w:pPr>
      <w:spacing w:before="80" w:after="40" w:line="247" w:lineRule="auto"/>
    </w:pPr>
    <w:rPr>
      <w:rFonts w:ascii="Segoe UI" w:hAnsi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kuv.gosuslugi.ru/paip-porta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9A0FC-0B1E-4869-86D9-C544B953A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5</Pages>
  <Words>1373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Quorum</dc:creator>
  <cp:keywords/>
  <dc:description/>
  <cp:lastModifiedBy>Andrey Vinogradov</cp:lastModifiedBy>
  <cp:revision>44</cp:revision>
  <dcterms:created xsi:type="dcterms:W3CDTF">2022-03-27T13:23:00Z</dcterms:created>
  <dcterms:modified xsi:type="dcterms:W3CDTF">2022-12-05T08:53:00Z</dcterms:modified>
</cp:coreProperties>
</file>